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F6356" w14:textId="77777777" w:rsidR="000E31D0" w:rsidRDefault="00FB560B" w:rsidP="00947A24">
      <w:pPr>
        <w:pStyle w:val="Title"/>
      </w:pPr>
      <w:bookmarkStart w:id="0" w:name="_GoBack"/>
      <w:r>
        <w:t>Links</w:t>
      </w:r>
      <w:r w:rsidR="00947A24">
        <w:t xml:space="preserve"> to Support Home Learning</w:t>
      </w:r>
    </w:p>
    <w:bookmarkEnd w:id="0"/>
    <w:p w14:paraId="05489857" w14:textId="2484E59A" w:rsidR="00E2526C" w:rsidRPr="00E2526C" w:rsidRDefault="00E2526C" w:rsidP="00E2526C">
      <w:r>
        <w:t>Please note that all of these are currently free to access but you may need to set up an account.  Also, important to note is that many of these have free access due to the impact of Covid-19, but this is often for a limited period, so read the sign up information carefully as you may need to cancel membership or unsubscribe before a set period or you may be charged.</w:t>
      </w:r>
    </w:p>
    <w:tbl>
      <w:tblPr>
        <w:tblStyle w:val="TableGrid"/>
        <w:tblW w:w="0" w:type="auto"/>
        <w:tblLayout w:type="fixed"/>
        <w:tblLook w:val="04A0" w:firstRow="1" w:lastRow="0" w:firstColumn="1" w:lastColumn="0" w:noHBand="0" w:noVBand="1"/>
      </w:tblPr>
      <w:tblGrid>
        <w:gridCol w:w="1668"/>
        <w:gridCol w:w="2409"/>
        <w:gridCol w:w="5103"/>
      </w:tblGrid>
      <w:tr w:rsidR="00947A24" w:rsidRPr="00947A24" w14:paraId="06423355" w14:textId="77777777" w:rsidTr="00947A24">
        <w:tc>
          <w:tcPr>
            <w:tcW w:w="1668" w:type="dxa"/>
          </w:tcPr>
          <w:p w14:paraId="4BB2AC70" w14:textId="77777777" w:rsidR="00947A24" w:rsidRPr="00947A24" w:rsidRDefault="00947A24">
            <w:pPr>
              <w:rPr>
                <w:b/>
                <w:u w:val="single"/>
              </w:rPr>
            </w:pPr>
            <w:r w:rsidRPr="00947A24">
              <w:rPr>
                <w:b/>
                <w:u w:val="single"/>
              </w:rPr>
              <w:t>Subject/Level</w:t>
            </w:r>
          </w:p>
        </w:tc>
        <w:tc>
          <w:tcPr>
            <w:tcW w:w="2409" w:type="dxa"/>
          </w:tcPr>
          <w:p w14:paraId="208E287F" w14:textId="77777777" w:rsidR="00947A24" w:rsidRPr="00947A24" w:rsidRDefault="00947A24">
            <w:pPr>
              <w:rPr>
                <w:b/>
                <w:u w:val="single"/>
              </w:rPr>
            </w:pPr>
            <w:r w:rsidRPr="00947A24">
              <w:rPr>
                <w:b/>
                <w:u w:val="single"/>
              </w:rPr>
              <w:t>Description</w:t>
            </w:r>
          </w:p>
        </w:tc>
        <w:tc>
          <w:tcPr>
            <w:tcW w:w="5103" w:type="dxa"/>
          </w:tcPr>
          <w:p w14:paraId="08B44185" w14:textId="77777777" w:rsidR="00947A24" w:rsidRPr="00947A24" w:rsidRDefault="00947A24">
            <w:pPr>
              <w:rPr>
                <w:b/>
                <w:u w:val="single"/>
              </w:rPr>
            </w:pPr>
            <w:r w:rsidRPr="00947A24">
              <w:rPr>
                <w:b/>
                <w:u w:val="single"/>
              </w:rPr>
              <w:t>Link</w:t>
            </w:r>
          </w:p>
        </w:tc>
      </w:tr>
      <w:tr w:rsidR="00947A24" w14:paraId="42A92E41" w14:textId="77777777" w:rsidTr="00947A24">
        <w:tc>
          <w:tcPr>
            <w:tcW w:w="1668" w:type="dxa"/>
          </w:tcPr>
          <w:p w14:paraId="34B7F735" w14:textId="77777777" w:rsidR="00947A24" w:rsidRDefault="00947A24">
            <w:r>
              <w:t>English/all</w:t>
            </w:r>
          </w:p>
        </w:tc>
        <w:tc>
          <w:tcPr>
            <w:tcW w:w="2409" w:type="dxa"/>
          </w:tcPr>
          <w:p w14:paraId="10936FFE" w14:textId="77777777" w:rsidR="00947A24" w:rsidRDefault="00947A24">
            <w:r>
              <w:t xml:space="preserve">David </w:t>
            </w:r>
            <w:proofErr w:type="spellStart"/>
            <w:r>
              <w:t>Walliams</w:t>
            </w:r>
            <w:proofErr w:type="spellEnd"/>
            <w:r>
              <w:t xml:space="preserve"> reads one of his books out loud for free</w:t>
            </w:r>
          </w:p>
        </w:tc>
        <w:tc>
          <w:tcPr>
            <w:tcW w:w="5103" w:type="dxa"/>
          </w:tcPr>
          <w:p w14:paraId="033C1E8C" w14:textId="77777777" w:rsidR="00947A24" w:rsidRDefault="007E290F" w:rsidP="00C605F6">
            <w:pPr>
              <w:pStyle w:val="NormalWeb"/>
              <w:rPr>
                <w:color w:val="000000"/>
                <w:sz w:val="24"/>
                <w:szCs w:val="24"/>
              </w:rPr>
            </w:pPr>
            <w:hyperlink r:id="rId4" w:history="1">
              <w:r w:rsidR="00947A24" w:rsidRPr="00270EB7">
                <w:rPr>
                  <w:rStyle w:val="Hyperlink"/>
                  <w:sz w:val="24"/>
                  <w:szCs w:val="24"/>
                </w:rPr>
                <w:t>http://www.worldofdavidwalliams.com/elevenses/</w:t>
              </w:r>
            </w:hyperlink>
            <w:r w:rsidR="00947A24">
              <w:rPr>
                <w:color w:val="000000"/>
                <w:sz w:val="24"/>
                <w:szCs w:val="24"/>
              </w:rPr>
              <w:t xml:space="preserve"> </w:t>
            </w:r>
          </w:p>
          <w:p w14:paraId="346C87F9" w14:textId="77777777" w:rsidR="00947A24" w:rsidRDefault="00947A24"/>
        </w:tc>
      </w:tr>
      <w:tr w:rsidR="00947A24" w14:paraId="15E53F0D" w14:textId="77777777" w:rsidTr="00947A24">
        <w:tc>
          <w:tcPr>
            <w:tcW w:w="1668" w:type="dxa"/>
          </w:tcPr>
          <w:p w14:paraId="6F605970" w14:textId="77777777" w:rsidR="00947A24" w:rsidRDefault="00947A24">
            <w:r>
              <w:t>English/all</w:t>
            </w:r>
          </w:p>
        </w:tc>
        <w:tc>
          <w:tcPr>
            <w:tcW w:w="2409" w:type="dxa"/>
          </w:tcPr>
          <w:p w14:paraId="5E54181E" w14:textId="77777777" w:rsidR="00947A24" w:rsidRDefault="00947A24">
            <w:r>
              <w:t>Free audio books on audible</w:t>
            </w:r>
          </w:p>
        </w:tc>
        <w:tc>
          <w:tcPr>
            <w:tcW w:w="5103" w:type="dxa"/>
          </w:tcPr>
          <w:p w14:paraId="5B2E2F9B" w14:textId="77777777" w:rsidR="00947A24" w:rsidRDefault="007E290F" w:rsidP="00C605F6">
            <w:pPr>
              <w:pStyle w:val="NormalWeb"/>
              <w:rPr>
                <w:color w:val="000000"/>
                <w:sz w:val="24"/>
                <w:szCs w:val="24"/>
              </w:rPr>
            </w:pPr>
            <w:hyperlink r:id="rId5" w:history="1">
              <w:r w:rsidR="00947A24">
                <w:rPr>
                  <w:rStyle w:val="Hyperlink"/>
                </w:rPr>
                <w:t>https://stories.audible.com/start-listen</w:t>
              </w:r>
            </w:hyperlink>
          </w:p>
        </w:tc>
      </w:tr>
      <w:tr w:rsidR="00947A24" w14:paraId="7D55ED6D" w14:textId="77777777" w:rsidTr="00947A24">
        <w:tc>
          <w:tcPr>
            <w:tcW w:w="1668" w:type="dxa"/>
          </w:tcPr>
          <w:p w14:paraId="16B0A539" w14:textId="77777777" w:rsidR="00947A24" w:rsidRDefault="00947A24">
            <w:r>
              <w:t>English/all</w:t>
            </w:r>
          </w:p>
        </w:tc>
        <w:tc>
          <w:tcPr>
            <w:tcW w:w="2409" w:type="dxa"/>
          </w:tcPr>
          <w:p w14:paraId="11BF4AD6" w14:textId="77777777" w:rsidR="00947A24" w:rsidRDefault="00947A24">
            <w:r>
              <w:t xml:space="preserve">100 free </w:t>
            </w:r>
            <w:proofErr w:type="spellStart"/>
            <w:r>
              <w:t>ebooks</w:t>
            </w:r>
            <w:proofErr w:type="spellEnd"/>
            <w:r>
              <w:t>, will need to register</w:t>
            </w:r>
          </w:p>
        </w:tc>
        <w:tc>
          <w:tcPr>
            <w:tcW w:w="5103" w:type="dxa"/>
          </w:tcPr>
          <w:p w14:paraId="72A6A006" w14:textId="77777777" w:rsidR="00947A24" w:rsidRDefault="007E290F" w:rsidP="00C605F6">
            <w:pPr>
              <w:pStyle w:val="NormalWeb"/>
            </w:pPr>
            <w:hyperlink r:id="rId6" w:history="1">
              <w:r w:rsidR="00947A24">
                <w:rPr>
                  <w:rStyle w:val="Hyperlink"/>
                  <w:noProof/>
                </w:rPr>
                <w:t>https://www.oxfordowl.co.uk/user/sign_up.html%22</w:t>
              </w:r>
            </w:hyperlink>
          </w:p>
        </w:tc>
      </w:tr>
      <w:tr w:rsidR="00E2526C" w14:paraId="6D568AF3" w14:textId="77777777" w:rsidTr="00947A24">
        <w:tc>
          <w:tcPr>
            <w:tcW w:w="1668" w:type="dxa"/>
          </w:tcPr>
          <w:p w14:paraId="17856774" w14:textId="424DE7AD" w:rsidR="00E2526C" w:rsidRDefault="00E2526C">
            <w:r>
              <w:t>English/all</w:t>
            </w:r>
          </w:p>
        </w:tc>
        <w:tc>
          <w:tcPr>
            <w:tcW w:w="2409" w:type="dxa"/>
          </w:tcPr>
          <w:p w14:paraId="73DE79CC" w14:textId="7AF1D8EE" w:rsidR="00E2526C" w:rsidRDefault="00E2526C">
            <w:r>
              <w:t>Range of games and activities to reinforce what we cover in lessons</w:t>
            </w:r>
          </w:p>
        </w:tc>
        <w:tc>
          <w:tcPr>
            <w:tcW w:w="5103" w:type="dxa"/>
          </w:tcPr>
          <w:p w14:paraId="546DDA14" w14:textId="77777777" w:rsidR="00E2526C" w:rsidRPr="00E2526C" w:rsidRDefault="007E290F" w:rsidP="00E2526C">
            <w:pPr>
              <w:pStyle w:val="NormalWeb"/>
              <w:rPr>
                <w:lang w:val="en-US"/>
              </w:rPr>
            </w:pPr>
            <w:hyperlink r:id="rId7" w:history="1">
              <w:r w:rsidR="00E2526C" w:rsidRPr="00E2526C">
                <w:rPr>
                  <w:rStyle w:val="Hyperlink"/>
                  <w:lang w:val="en-US"/>
                </w:rPr>
                <w:t>http://www.funenglishgames.com</w:t>
              </w:r>
            </w:hyperlink>
          </w:p>
          <w:p w14:paraId="1554154C" w14:textId="77777777" w:rsidR="00E2526C" w:rsidRPr="00E2526C" w:rsidRDefault="00E2526C" w:rsidP="00E2526C">
            <w:pPr>
              <w:pStyle w:val="NormalWeb"/>
              <w:rPr>
                <w:lang w:val="en-US"/>
              </w:rPr>
            </w:pPr>
          </w:p>
          <w:p w14:paraId="55C1CAE4" w14:textId="77777777" w:rsidR="00E2526C" w:rsidRPr="00E2526C" w:rsidRDefault="007E290F" w:rsidP="00E2526C">
            <w:pPr>
              <w:pStyle w:val="NormalWeb"/>
              <w:rPr>
                <w:lang w:val="en-US"/>
              </w:rPr>
            </w:pPr>
            <w:hyperlink r:id="rId8" w:history="1">
              <w:r w:rsidR="00E2526C" w:rsidRPr="00E2526C">
                <w:rPr>
                  <w:rStyle w:val="Hyperlink"/>
                  <w:lang w:val="en-US"/>
                </w:rPr>
                <w:t>https://www.bbc.co.uk/bitesize/primary</w:t>
              </w:r>
            </w:hyperlink>
          </w:p>
          <w:p w14:paraId="06917535" w14:textId="77777777" w:rsidR="00E2526C" w:rsidRPr="00E2526C" w:rsidRDefault="00E2526C" w:rsidP="00E2526C">
            <w:pPr>
              <w:pStyle w:val="NormalWeb"/>
              <w:rPr>
                <w:lang w:val="en-US"/>
              </w:rPr>
            </w:pPr>
          </w:p>
          <w:p w14:paraId="154A26B5" w14:textId="77777777" w:rsidR="00E2526C" w:rsidRPr="00E2526C" w:rsidRDefault="007E290F" w:rsidP="00E2526C">
            <w:pPr>
              <w:pStyle w:val="NormalWeb"/>
            </w:pPr>
            <w:hyperlink r:id="rId9" w:history="1">
              <w:r w:rsidR="00E2526C" w:rsidRPr="00E2526C">
                <w:rPr>
                  <w:rStyle w:val="Hyperlink"/>
                </w:rPr>
                <w:t>https://www.gamestolearnenglish.com/</w:t>
              </w:r>
            </w:hyperlink>
          </w:p>
          <w:p w14:paraId="58BBA6EC" w14:textId="77777777" w:rsidR="00E2526C" w:rsidRPr="00E2526C" w:rsidRDefault="00E2526C" w:rsidP="00E2526C">
            <w:pPr>
              <w:pStyle w:val="NormalWeb"/>
            </w:pPr>
          </w:p>
          <w:p w14:paraId="38F36AD7" w14:textId="31FF9C47" w:rsidR="00E2526C" w:rsidRDefault="007E290F" w:rsidP="00E2526C">
            <w:pPr>
              <w:pStyle w:val="NormalWeb"/>
            </w:pPr>
            <w:hyperlink r:id="rId10" w:history="1">
              <w:r w:rsidR="00E2526C" w:rsidRPr="00E2526C">
                <w:rPr>
                  <w:rStyle w:val="Hyperlink"/>
                </w:rPr>
                <w:t>https://www.topmarks.co.uk/english-games/3-5-years/letters-and-sounds</w:t>
              </w:r>
            </w:hyperlink>
          </w:p>
        </w:tc>
      </w:tr>
      <w:tr w:rsidR="00947A24" w14:paraId="1307D747" w14:textId="77777777" w:rsidTr="00947A24">
        <w:tc>
          <w:tcPr>
            <w:tcW w:w="1668" w:type="dxa"/>
          </w:tcPr>
          <w:p w14:paraId="64827A7D" w14:textId="77777777" w:rsidR="00947A24" w:rsidRDefault="00947A24">
            <w:r>
              <w:t>Maths/MLD</w:t>
            </w:r>
          </w:p>
        </w:tc>
        <w:tc>
          <w:tcPr>
            <w:tcW w:w="2409" w:type="dxa"/>
          </w:tcPr>
          <w:p w14:paraId="7CA1EC0B" w14:textId="77777777" w:rsidR="00947A24" w:rsidRDefault="00947A24">
            <w:r>
              <w:t>Various videos for different maths topics</w:t>
            </w:r>
          </w:p>
        </w:tc>
        <w:tc>
          <w:tcPr>
            <w:tcW w:w="5103" w:type="dxa"/>
          </w:tcPr>
          <w:p w14:paraId="6AE94BA5" w14:textId="77777777" w:rsidR="00947A24" w:rsidRDefault="007E290F">
            <w:hyperlink r:id="rId11" w:history="1">
              <w:r w:rsidR="00947A24">
                <w:rPr>
                  <w:rStyle w:val="Hyperlink"/>
                </w:rPr>
                <w:t>https://www.themathsfactor.com/</w:t>
              </w:r>
            </w:hyperlink>
          </w:p>
        </w:tc>
      </w:tr>
      <w:tr w:rsidR="00947A24" w14:paraId="5D84A652" w14:textId="77777777" w:rsidTr="00947A24">
        <w:tc>
          <w:tcPr>
            <w:tcW w:w="1668" w:type="dxa"/>
          </w:tcPr>
          <w:p w14:paraId="2EDA8CA5" w14:textId="77777777" w:rsidR="00947A24" w:rsidRDefault="00947A24">
            <w:r>
              <w:t>PE/all</w:t>
            </w:r>
          </w:p>
        </w:tc>
        <w:tc>
          <w:tcPr>
            <w:tcW w:w="2409" w:type="dxa"/>
          </w:tcPr>
          <w:p w14:paraId="11526538" w14:textId="77777777" w:rsidR="00947A24" w:rsidRDefault="00947A24">
            <w:r>
              <w:t>Joe Wicks leads on some HIIT training for kids</w:t>
            </w:r>
          </w:p>
        </w:tc>
        <w:tc>
          <w:tcPr>
            <w:tcW w:w="5103" w:type="dxa"/>
          </w:tcPr>
          <w:p w14:paraId="2101CF91" w14:textId="77777777" w:rsidR="00947A24" w:rsidRDefault="007E290F">
            <w:hyperlink r:id="rId12" w:history="1">
              <w:r w:rsidR="00947A24">
                <w:rPr>
                  <w:rStyle w:val="Hyperlink"/>
                </w:rPr>
                <w:t>https://www.youtube.com/user/thebodycoach1/videos</w:t>
              </w:r>
            </w:hyperlink>
          </w:p>
        </w:tc>
      </w:tr>
      <w:tr w:rsidR="00947A24" w14:paraId="002C9D01" w14:textId="77777777" w:rsidTr="00947A24">
        <w:tc>
          <w:tcPr>
            <w:tcW w:w="1668" w:type="dxa"/>
          </w:tcPr>
          <w:p w14:paraId="44ED7DEB" w14:textId="77777777" w:rsidR="00947A24" w:rsidRDefault="00947A24">
            <w:r>
              <w:t>Yoga/all</w:t>
            </w:r>
          </w:p>
        </w:tc>
        <w:tc>
          <w:tcPr>
            <w:tcW w:w="2409" w:type="dxa"/>
          </w:tcPr>
          <w:p w14:paraId="660469F3" w14:textId="77777777" w:rsidR="00947A24" w:rsidRDefault="00947A24">
            <w:r>
              <w:t>Yoga for Autism</w:t>
            </w:r>
          </w:p>
        </w:tc>
        <w:tc>
          <w:tcPr>
            <w:tcW w:w="5103" w:type="dxa"/>
          </w:tcPr>
          <w:p w14:paraId="5261775A" w14:textId="77777777" w:rsidR="00947A24" w:rsidRPr="003F726D" w:rsidRDefault="007E290F" w:rsidP="003F726D">
            <w:pPr>
              <w:pStyle w:val="NormalWeb"/>
              <w:rPr>
                <w:color w:val="000000"/>
                <w:sz w:val="24"/>
                <w:szCs w:val="24"/>
              </w:rPr>
            </w:pPr>
            <w:hyperlink r:id="rId13" w:tgtFrame="_BLANK" w:history="1">
              <w:r w:rsidR="00947A24">
                <w:rPr>
                  <w:rStyle w:val="Hyperlink"/>
                  <w:sz w:val="24"/>
                  <w:szCs w:val="24"/>
                </w:rPr>
                <w:t>https://www.facebook.com/nicole.zimbler/videos/10157923108406061/UzpfSTI4NDEwMjcwNToxMDEwMTE2NTM4MTA3NjYyMg/</w:t>
              </w:r>
            </w:hyperlink>
          </w:p>
        </w:tc>
      </w:tr>
      <w:tr w:rsidR="00947A24" w14:paraId="792DDD2B" w14:textId="77777777" w:rsidTr="00947A24">
        <w:tc>
          <w:tcPr>
            <w:tcW w:w="1668" w:type="dxa"/>
          </w:tcPr>
          <w:p w14:paraId="4A8FD2A7" w14:textId="77777777" w:rsidR="00947A24" w:rsidRDefault="00947A24">
            <w:r>
              <w:t>Music/all</w:t>
            </w:r>
          </w:p>
        </w:tc>
        <w:tc>
          <w:tcPr>
            <w:tcW w:w="2409" w:type="dxa"/>
          </w:tcPr>
          <w:p w14:paraId="0A913FB7" w14:textId="77777777" w:rsidR="00947A24" w:rsidRDefault="00947A24">
            <w:r>
              <w:t>Myleene class leads on fun music games</w:t>
            </w:r>
          </w:p>
        </w:tc>
        <w:tc>
          <w:tcPr>
            <w:tcW w:w="5103" w:type="dxa"/>
          </w:tcPr>
          <w:p w14:paraId="014618B1" w14:textId="77777777" w:rsidR="00947A24" w:rsidRDefault="007E290F">
            <w:hyperlink r:id="rId14" w:history="1">
              <w:r w:rsidR="00947A24">
                <w:rPr>
                  <w:rStyle w:val="Hyperlink"/>
                </w:rPr>
                <w:t>https://www.youtube.com/channel/UCQh2wgJ5tOrixYBn6jFXsXQ</w:t>
              </w:r>
            </w:hyperlink>
          </w:p>
        </w:tc>
      </w:tr>
      <w:tr w:rsidR="00947A24" w14:paraId="755B659C" w14:textId="77777777" w:rsidTr="00947A24">
        <w:tc>
          <w:tcPr>
            <w:tcW w:w="1668" w:type="dxa"/>
          </w:tcPr>
          <w:p w14:paraId="6F8AB487" w14:textId="77777777" w:rsidR="00947A24" w:rsidRDefault="00947A24">
            <w:r>
              <w:t>Food Tech/all</w:t>
            </w:r>
          </w:p>
        </w:tc>
        <w:tc>
          <w:tcPr>
            <w:tcW w:w="2409" w:type="dxa"/>
          </w:tcPr>
          <w:p w14:paraId="373C98CD" w14:textId="77777777" w:rsidR="00947A24" w:rsidRDefault="00947A24">
            <w:r>
              <w:t>Make lunch together with Jamie Oliver *needs adult supervision</w:t>
            </w:r>
          </w:p>
        </w:tc>
        <w:tc>
          <w:tcPr>
            <w:tcW w:w="5103" w:type="dxa"/>
          </w:tcPr>
          <w:p w14:paraId="2ABED0C2" w14:textId="77777777" w:rsidR="00947A24" w:rsidRDefault="007E290F">
            <w:hyperlink r:id="rId15" w:history="1">
              <w:r w:rsidR="00947A24">
                <w:rPr>
                  <w:rStyle w:val="Hyperlink"/>
                </w:rPr>
                <w:t>https://www.jamieoliver.com/features/category/get-kids-cooking/</w:t>
              </w:r>
            </w:hyperlink>
          </w:p>
        </w:tc>
      </w:tr>
      <w:tr w:rsidR="00947A24" w14:paraId="1F90E4EA" w14:textId="77777777" w:rsidTr="00947A24">
        <w:tc>
          <w:tcPr>
            <w:tcW w:w="1668" w:type="dxa"/>
          </w:tcPr>
          <w:p w14:paraId="4E560848" w14:textId="77777777" w:rsidR="00947A24" w:rsidRDefault="00947A24">
            <w:r>
              <w:t>History/all</w:t>
            </w:r>
          </w:p>
        </w:tc>
        <w:tc>
          <w:tcPr>
            <w:tcW w:w="2409" w:type="dxa"/>
          </w:tcPr>
          <w:p w14:paraId="5588A0AD" w14:textId="77777777" w:rsidR="00947A24" w:rsidRDefault="00947A24">
            <w:r>
              <w:t>Range of resources from The British Library</w:t>
            </w:r>
          </w:p>
        </w:tc>
        <w:tc>
          <w:tcPr>
            <w:tcW w:w="5103" w:type="dxa"/>
          </w:tcPr>
          <w:p w14:paraId="7588E39D" w14:textId="3418034C" w:rsidR="00947A24" w:rsidRDefault="007E290F">
            <w:hyperlink r:id="rId16" w:history="1">
              <w:r w:rsidR="00E83907">
                <w:rPr>
                  <w:rStyle w:val="Hyperlink"/>
                </w:rPr>
                <w:t>https://www.britishmuseum.org/learn/schools</w:t>
              </w:r>
            </w:hyperlink>
          </w:p>
        </w:tc>
      </w:tr>
      <w:tr w:rsidR="00947A24" w14:paraId="4CA2315C" w14:textId="77777777" w:rsidTr="00947A24">
        <w:tc>
          <w:tcPr>
            <w:tcW w:w="1668" w:type="dxa"/>
          </w:tcPr>
          <w:p w14:paraId="14AAA79F" w14:textId="77777777" w:rsidR="00947A24" w:rsidRDefault="00947A24">
            <w:r>
              <w:t>General home learning</w:t>
            </w:r>
          </w:p>
        </w:tc>
        <w:tc>
          <w:tcPr>
            <w:tcW w:w="2409" w:type="dxa"/>
          </w:tcPr>
          <w:p w14:paraId="71ED4498" w14:textId="77777777" w:rsidR="00947A24" w:rsidRDefault="00947A24">
            <w:r>
              <w:t xml:space="preserve">Will have to set up an account for </w:t>
            </w:r>
            <w:proofErr w:type="spellStart"/>
            <w:r>
              <w:t>Plazoom</w:t>
            </w:r>
            <w:proofErr w:type="spellEnd"/>
            <w:r>
              <w:t xml:space="preserve"> and </w:t>
            </w:r>
            <w:proofErr w:type="spellStart"/>
            <w:r>
              <w:t>twinkl</w:t>
            </w:r>
            <w:proofErr w:type="spellEnd"/>
            <w:r>
              <w:t xml:space="preserve">. </w:t>
            </w:r>
            <w:r w:rsidRPr="00E2526C">
              <w:rPr>
                <w:b/>
              </w:rPr>
              <w:t xml:space="preserve">Please note free offer code for </w:t>
            </w:r>
            <w:proofErr w:type="spellStart"/>
            <w:r w:rsidRPr="00E2526C">
              <w:rPr>
                <w:b/>
              </w:rPr>
              <w:t>Twinkl</w:t>
            </w:r>
            <w:proofErr w:type="spellEnd"/>
            <w:r w:rsidRPr="00E2526C">
              <w:rPr>
                <w:b/>
              </w:rPr>
              <w:t xml:space="preserve"> is </w:t>
            </w:r>
            <w:r w:rsidRPr="00E2526C">
              <w:rPr>
                <w:rFonts w:eastAsia="Times New Roman"/>
                <w:b/>
                <w:color w:val="000000"/>
                <w:sz w:val="24"/>
                <w:szCs w:val="24"/>
              </w:rPr>
              <w:t>UKTWINKLHELPS</w:t>
            </w:r>
          </w:p>
        </w:tc>
        <w:tc>
          <w:tcPr>
            <w:tcW w:w="5103" w:type="dxa"/>
          </w:tcPr>
          <w:p w14:paraId="366D6026" w14:textId="77777777" w:rsidR="00947A24" w:rsidRDefault="007E290F">
            <w:hyperlink r:id="rId17" w:history="1">
              <w:r w:rsidR="00947A24">
                <w:rPr>
                  <w:rStyle w:val="Hyperlink"/>
                </w:rPr>
                <w:t>https://www.plazoom.com/collections/free</w:t>
              </w:r>
            </w:hyperlink>
          </w:p>
          <w:p w14:paraId="1D0E5F0F" w14:textId="77777777" w:rsidR="00947A24" w:rsidRDefault="00947A24"/>
          <w:p w14:paraId="4B618057" w14:textId="2AF7F396" w:rsidR="00947A24" w:rsidRDefault="007E290F">
            <w:hyperlink r:id="rId18" w:history="1">
              <w:r w:rsidR="00947A24">
                <w:rPr>
                  <w:rStyle w:val="Hyperlink"/>
                </w:rPr>
                <w:t>https://www.twinkl.co.uk/offer</w:t>
              </w:r>
            </w:hyperlink>
            <w:r w:rsidR="00E2526C">
              <w:t xml:space="preserve">  </w:t>
            </w:r>
          </w:p>
          <w:p w14:paraId="768564CA" w14:textId="77777777" w:rsidR="00947A24" w:rsidRDefault="00947A24"/>
          <w:p w14:paraId="76789BC1" w14:textId="77777777" w:rsidR="00947A24" w:rsidRDefault="007E290F">
            <w:hyperlink r:id="rId19" w:history="1">
              <w:r w:rsidR="00947A24">
                <w:rPr>
                  <w:rStyle w:val="Hyperlink"/>
                </w:rPr>
                <w:t>https://www.bbc.co.uk/teach</w:t>
              </w:r>
            </w:hyperlink>
          </w:p>
          <w:p w14:paraId="0BFC3D6B" w14:textId="77777777" w:rsidR="00947A24" w:rsidRDefault="00947A24"/>
          <w:p w14:paraId="66CCE08D" w14:textId="77777777" w:rsidR="00947A24" w:rsidRDefault="007E290F">
            <w:hyperlink r:id="rId20" w:history="1">
              <w:r w:rsidR="00947A24">
                <w:rPr>
                  <w:rStyle w:val="Hyperlink"/>
                </w:rPr>
                <w:t>https://www.goodtoknow.co.uk/family/free-educational-resource-homeschooling-532931</w:t>
              </w:r>
            </w:hyperlink>
          </w:p>
          <w:p w14:paraId="5CCF6147" w14:textId="77777777" w:rsidR="00947A24" w:rsidRDefault="00947A24"/>
          <w:p w14:paraId="1AD3DBC1" w14:textId="77777777" w:rsidR="00947A24" w:rsidRDefault="00947A24"/>
        </w:tc>
      </w:tr>
      <w:tr w:rsidR="00947A24" w14:paraId="6221A656" w14:textId="77777777" w:rsidTr="00947A24">
        <w:tc>
          <w:tcPr>
            <w:tcW w:w="1668" w:type="dxa"/>
          </w:tcPr>
          <w:p w14:paraId="054C83BF" w14:textId="6EE3E2AD" w:rsidR="00947A24" w:rsidRDefault="00947A24">
            <w:r>
              <w:lastRenderedPageBreak/>
              <w:t>Art</w:t>
            </w:r>
            <w:r w:rsidR="00E2526C">
              <w:t xml:space="preserve"> and DT</w:t>
            </w:r>
            <w:r w:rsidR="00FB40C7">
              <w:t>/</w:t>
            </w:r>
            <w:r>
              <w:t>all</w:t>
            </w:r>
          </w:p>
        </w:tc>
        <w:tc>
          <w:tcPr>
            <w:tcW w:w="2409" w:type="dxa"/>
          </w:tcPr>
          <w:p w14:paraId="6366EA63" w14:textId="77777777" w:rsidR="00947A24" w:rsidRDefault="00947A24" w:rsidP="00947A24">
            <w:r>
              <w:t>Range of creative activities</w:t>
            </w:r>
          </w:p>
        </w:tc>
        <w:tc>
          <w:tcPr>
            <w:tcW w:w="5103" w:type="dxa"/>
          </w:tcPr>
          <w:p w14:paraId="7E3AB40C" w14:textId="77777777" w:rsidR="00947A24" w:rsidRDefault="007E290F">
            <w:hyperlink r:id="rId21" w:history="1">
              <w:r w:rsidR="00947A24" w:rsidRPr="00270EB7">
                <w:rPr>
                  <w:rStyle w:val="Hyperlink"/>
                </w:rPr>
                <w:t>https://www.accessart.org.uk/art-resources-for-home/</w:t>
              </w:r>
            </w:hyperlink>
          </w:p>
          <w:p w14:paraId="2D1A39A1" w14:textId="77777777" w:rsidR="00947A24" w:rsidRDefault="00947A24"/>
        </w:tc>
      </w:tr>
      <w:tr w:rsidR="00947A24" w14:paraId="247A4A00" w14:textId="77777777" w:rsidTr="00947A24">
        <w:tc>
          <w:tcPr>
            <w:tcW w:w="1668" w:type="dxa"/>
          </w:tcPr>
          <w:p w14:paraId="3FF70AB5" w14:textId="77777777" w:rsidR="00947A24" w:rsidRDefault="00947A24">
            <w:r>
              <w:t>Science</w:t>
            </w:r>
            <w:r w:rsidR="00FB40C7">
              <w:t>/all</w:t>
            </w:r>
          </w:p>
        </w:tc>
        <w:tc>
          <w:tcPr>
            <w:tcW w:w="2409" w:type="dxa"/>
          </w:tcPr>
          <w:p w14:paraId="036296F4" w14:textId="77777777" w:rsidR="00947A24" w:rsidRDefault="00947A24" w:rsidP="00947A24">
            <w:r>
              <w:t>Range of short and easy to do science experiments with resources you find around the home.</w:t>
            </w:r>
          </w:p>
        </w:tc>
        <w:tc>
          <w:tcPr>
            <w:tcW w:w="5103" w:type="dxa"/>
          </w:tcPr>
          <w:p w14:paraId="7845AFE8" w14:textId="77777777" w:rsidR="00947A24" w:rsidRDefault="007E290F">
            <w:hyperlink r:id="rId22" w:history="1">
              <w:r w:rsidR="00947A24">
                <w:rPr>
                  <w:rStyle w:val="Hyperlink"/>
                </w:rPr>
                <w:t>http://www.sciencekids.co.nz/experiments.html</w:t>
              </w:r>
            </w:hyperlink>
          </w:p>
        </w:tc>
      </w:tr>
      <w:tr w:rsidR="00E2526C" w14:paraId="3AAA18A8" w14:textId="77777777" w:rsidTr="00025158">
        <w:tc>
          <w:tcPr>
            <w:tcW w:w="1668" w:type="dxa"/>
          </w:tcPr>
          <w:p w14:paraId="32B4DB87" w14:textId="77777777" w:rsidR="00E2526C" w:rsidRDefault="00E2526C" w:rsidP="00025158">
            <w:r>
              <w:t>Science SLD</w:t>
            </w:r>
          </w:p>
          <w:p w14:paraId="5F56A7A0" w14:textId="77777777" w:rsidR="00E2526C" w:rsidRDefault="00E2526C" w:rsidP="00025158"/>
          <w:p w14:paraId="1A69A04F" w14:textId="77777777" w:rsidR="00E2526C" w:rsidRDefault="00E2526C" w:rsidP="00025158"/>
        </w:tc>
        <w:tc>
          <w:tcPr>
            <w:tcW w:w="2409" w:type="dxa"/>
          </w:tcPr>
          <w:p w14:paraId="6137C1DA" w14:textId="77777777" w:rsidR="00E2526C" w:rsidRPr="00280B39" w:rsidRDefault="00E2526C" w:rsidP="00025158">
            <w:pPr>
              <w:rPr>
                <w:sz w:val="20"/>
                <w:szCs w:val="20"/>
              </w:rPr>
            </w:pPr>
            <w:r>
              <w:rPr>
                <w:rFonts w:ascii="Verdana" w:hAnsi="Verdana"/>
                <w:color w:val="222222"/>
                <w:sz w:val="20"/>
                <w:szCs w:val="20"/>
                <w:shd w:val="clear" w:color="auto" w:fill="FFFFFF"/>
              </w:rPr>
              <w:t>Use</w:t>
            </w:r>
            <w:r w:rsidRPr="00280B39">
              <w:rPr>
                <w:rFonts w:ascii="Verdana" w:hAnsi="Verdana"/>
                <w:color w:val="222222"/>
                <w:sz w:val="20"/>
                <w:szCs w:val="20"/>
                <w:shd w:val="clear" w:color="auto" w:fill="FFFFFF"/>
              </w:rPr>
              <w:t xml:space="preserve"> knowledge of push forces and friction to rescue a toy stuck on the ice</w:t>
            </w:r>
            <w:r>
              <w:rPr>
                <w:rFonts w:ascii="Verdana" w:hAnsi="Verdana"/>
                <w:color w:val="222222"/>
                <w:sz w:val="20"/>
                <w:szCs w:val="20"/>
                <w:shd w:val="clear" w:color="auto" w:fill="FFFFFF"/>
              </w:rPr>
              <w:t>.</w:t>
            </w:r>
          </w:p>
        </w:tc>
        <w:tc>
          <w:tcPr>
            <w:tcW w:w="5103" w:type="dxa"/>
          </w:tcPr>
          <w:p w14:paraId="3314A927" w14:textId="77777777" w:rsidR="00E2526C" w:rsidRPr="00280B39" w:rsidRDefault="007E290F" w:rsidP="00025158">
            <w:hyperlink r:id="rId23" w:history="1">
              <w:r w:rsidR="00E2526C" w:rsidRPr="00280B39">
                <w:rPr>
                  <w:color w:val="0000FF"/>
                  <w:u w:val="single"/>
                </w:rPr>
                <w:t>https://pbskids.org/ruff/sports/game</w:t>
              </w:r>
            </w:hyperlink>
          </w:p>
        </w:tc>
      </w:tr>
      <w:tr w:rsidR="00CE48A2" w14:paraId="223A1448" w14:textId="77777777" w:rsidTr="00947A24">
        <w:tc>
          <w:tcPr>
            <w:tcW w:w="1668" w:type="dxa"/>
          </w:tcPr>
          <w:p w14:paraId="61DB430F" w14:textId="34BB191F" w:rsidR="00CE48A2" w:rsidRDefault="00CE48A2">
            <w:r>
              <w:t>Science MLD</w:t>
            </w:r>
          </w:p>
        </w:tc>
        <w:tc>
          <w:tcPr>
            <w:tcW w:w="2409" w:type="dxa"/>
          </w:tcPr>
          <w:p w14:paraId="0D99376B" w14:textId="6EF27A65" w:rsidR="00A61793" w:rsidRDefault="00A61793" w:rsidP="00A61793">
            <w:r>
              <w:t>Food chains, food webs and adaptation games</w:t>
            </w:r>
          </w:p>
          <w:p w14:paraId="33A87D1A" w14:textId="35BDC4A4" w:rsidR="00A61793" w:rsidRDefault="00A61793" w:rsidP="00947A24"/>
        </w:tc>
        <w:tc>
          <w:tcPr>
            <w:tcW w:w="5103" w:type="dxa"/>
          </w:tcPr>
          <w:p w14:paraId="43B26990" w14:textId="77777777" w:rsidR="00A61793" w:rsidRDefault="007E290F" w:rsidP="00A61793">
            <w:hyperlink r:id="rId24" w:history="1">
              <w:r w:rsidR="00A61793">
                <w:rPr>
                  <w:rStyle w:val="Hyperlink"/>
                </w:rPr>
                <w:t>http://coolclassroom.org/classic/cool_windows/home.html</w:t>
              </w:r>
            </w:hyperlink>
          </w:p>
          <w:p w14:paraId="2E8881C5" w14:textId="77777777" w:rsidR="00A61793" w:rsidRDefault="00A61793" w:rsidP="00A61793"/>
          <w:p w14:paraId="45E72ED8" w14:textId="77777777" w:rsidR="00A61793" w:rsidRDefault="00A61793" w:rsidP="00A61793"/>
          <w:p w14:paraId="50FCEADC" w14:textId="77777777" w:rsidR="00A61793" w:rsidRDefault="007E290F" w:rsidP="00A61793">
            <w:hyperlink r:id="rId25" w:history="1">
              <w:r w:rsidR="00A61793">
                <w:rPr>
                  <w:rStyle w:val="Hyperlink"/>
                </w:rPr>
                <w:t>http://www.harcourtschool.com/activity/food/arctic_activity.html</w:t>
              </w:r>
            </w:hyperlink>
          </w:p>
          <w:p w14:paraId="11CAE453" w14:textId="77777777" w:rsidR="00A61793" w:rsidRDefault="00A61793" w:rsidP="00A61793"/>
          <w:p w14:paraId="2FA5F4EF" w14:textId="77777777" w:rsidR="00A61793" w:rsidRDefault="00A61793" w:rsidP="00A61793"/>
          <w:p w14:paraId="0CB231D2" w14:textId="77777777" w:rsidR="00A61793" w:rsidRDefault="007E290F" w:rsidP="00A61793">
            <w:hyperlink r:id="rId26" w:history="1">
              <w:r w:rsidR="00A61793">
                <w:rPr>
                  <w:rStyle w:val="Hyperlink"/>
                </w:rPr>
                <w:t>https://games.legendsoflearning.com/games/WyJnYW1lcyIsNjIxXQ==</w:t>
              </w:r>
            </w:hyperlink>
          </w:p>
          <w:p w14:paraId="61D42270" w14:textId="4D824359" w:rsidR="00A61793" w:rsidRDefault="00A61793"/>
        </w:tc>
      </w:tr>
      <w:tr w:rsidR="00A61793" w14:paraId="174407F6" w14:textId="77777777" w:rsidTr="00947A24">
        <w:tc>
          <w:tcPr>
            <w:tcW w:w="1668" w:type="dxa"/>
          </w:tcPr>
          <w:p w14:paraId="3128A4C6" w14:textId="51733493" w:rsidR="00A61793" w:rsidRDefault="00A61793">
            <w:r>
              <w:t>PSHE SLD</w:t>
            </w:r>
          </w:p>
          <w:p w14:paraId="5DE9086C" w14:textId="19281134" w:rsidR="00A61793" w:rsidRDefault="00A61793"/>
        </w:tc>
        <w:tc>
          <w:tcPr>
            <w:tcW w:w="2409" w:type="dxa"/>
          </w:tcPr>
          <w:p w14:paraId="4FF50168" w14:textId="18430377" w:rsidR="00A61793" w:rsidRDefault="00A61793" w:rsidP="00947A24">
            <w:r>
              <w:t>Road Safety Game</w:t>
            </w:r>
          </w:p>
        </w:tc>
        <w:tc>
          <w:tcPr>
            <w:tcW w:w="5103" w:type="dxa"/>
          </w:tcPr>
          <w:p w14:paraId="0543DB63" w14:textId="4AF2623A" w:rsidR="00A61793" w:rsidRDefault="007E290F">
            <w:hyperlink r:id="rId27" w:history="1">
              <w:r w:rsidR="00280B39" w:rsidRPr="00280B39">
                <w:rPr>
                  <w:color w:val="0000FF"/>
                  <w:u w:val="single"/>
                </w:rPr>
                <w:t>https://www.think.gov.uk/resource/be-bright-be-seen-game/</w:t>
              </w:r>
            </w:hyperlink>
          </w:p>
        </w:tc>
      </w:tr>
    </w:tbl>
    <w:p w14:paraId="02759914" w14:textId="6A159B28" w:rsidR="00FB560B" w:rsidRDefault="00FB560B"/>
    <w:p w14:paraId="59EE3010" w14:textId="4D69351A" w:rsidR="00CE48A2" w:rsidRDefault="00CE48A2"/>
    <w:sectPr w:rsidR="00CE4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0B"/>
    <w:rsid w:val="000736E0"/>
    <w:rsid w:val="000E31D0"/>
    <w:rsid w:val="00174B31"/>
    <w:rsid w:val="00225B71"/>
    <w:rsid w:val="00280B39"/>
    <w:rsid w:val="003F726D"/>
    <w:rsid w:val="007E290F"/>
    <w:rsid w:val="00895E33"/>
    <w:rsid w:val="00947A24"/>
    <w:rsid w:val="00A61793"/>
    <w:rsid w:val="00A74471"/>
    <w:rsid w:val="00C605F6"/>
    <w:rsid w:val="00CE48A2"/>
    <w:rsid w:val="00E2526C"/>
    <w:rsid w:val="00E83907"/>
    <w:rsid w:val="00EA74F1"/>
    <w:rsid w:val="00FB40C7"/>
    <w:rsid w:val="00FB5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D66B"/>
  <w15:docId w15:val="{233E60FC-3054-472D-A983-C3550803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5F6"/>
    <w:rPr>
      <w:color w:val="0000FF"/>
      <w:u w:val="single"/>
    </w:rPr>
  </w:style>
  <w:style w:type="paragraph" w:styleId="NormalWeb">
    <w:name w:val="Normal (Web)"/>
    <w:basedOn w:val="Normal"/>
    <w:uiPriority w:val="99"/>
    <w:unhideWhenUsed/>
    <w:rsid w:val="00C605F6"/>
    <w:pPr>
      <w:spacing w:after="0"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947A24"/>
    <w:rPr>
      <w:color w:val="800080" w:themeColor="followedHyperlink"/>
      <w:u w:val="single"/>
    </w:rPr>
  </w:style>
  <w:style w:type="paragraph" w:styleId="Title">
    <w:name w:val="Title"/>
    <w:basedOn w:val="Normal"/>
    <w:next w:val="Normal"/>
    <w:link w:val="TitleChar"/>
    <w:uiPriority w:val="10"/>
    <w:qFormat/>
    <w:rsid w:val="00947A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A2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984">
      <w:bodyDiv w:val="1"/>
      <w:marLeft w:val="0"/>
      <w:marRight w:val="0"/>
      <w:marTop w:val="0"/>
      <w:marBottom w:val="0"/>
      <w:divBdr>
        <w:top w:val="none" w:sz="0" w:space="0" w:color="auto"/>
        <w:left w:val="none" w:sz="0" w:space="0" w:color="auto"/>
        <w:bottom w:val="none" w:sz="0" w:space="0" w:color="auto"/>
        <w:right w:val="none" w:sz="0" w:space="0" w:color="auto"/>
      </w:divBdr>
    </w:div>
    <w:div w:id="785198096">
      <w:bodyDiv w:val="1"/>
      <w:marLeft w:val="0"/>
      <w:marRight w:val="0"/>
      <w:marTop w:val="0"/>
      <w:marBottom w:val="0"/>
      <w:divBdr>
        <w:top w:val="none" w:sz="0" w:space="0" w:color="auto"/>
        <w:left w:val="none" w:sz="0" w:space="0" w:color="auto"/>
        <w:bottom w:val="none" w:sz="0" w:space="0" w:color="auto"/>
        <w:right w:val="none" w:sz="0" w:space="0" w:color="auto"/>
      </w:divBdr>
    </w:div>
    <w:div w:id="959606045">
      <w:bodyDiv w:val="1"/>
      <w:marLeft w:val="0"/>
      <w:marRight w:val="0"/>
      <w:marTop w:val="0"/>
      <w:marBottom w:val="0"/>
      <w:divBdr>
        <w:top w:val="none" w:sz="0" w:space="0" w:color="auto"/>
        <w:left w:val="none" w:sz="0" w:space="0" w:color="auto"/>
        <w:bottom w:val="none" w:sz="0" w:space="0" w:color="auto"/>
        <w:right w:val="none" w:sz="0" w:space="0" w:color="auto"/>
      </w:divBdr>
    </w:div>
    <w:div w:id="1368986459">
      <w:bodyDiv w:val="1"/>
      <w:marLeft w:val="0"/>
      <w:marRight w:val="0"/>
      <w:marTop w:val="0"/>
      <w:marBottom w:val="0"/>
      <w:divBdr>
        <w:top w:val="none" w:sz="0" w:space="0" w:color="auto"/>
        <w:left w:val="none" w:sz="0" w:space="0" w:color="auto"/>
        <w:bottom w:val="none" w:sz="0" w:space="0" w:color="auto"/>
        <w:right w:val="none" w:sz="0" w:space="0" w:color="auto"/>
      </w:divBdr>
    </w:div>
    <w:div w:id="19611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primary" TargetMode="External"/><Relationship Id="rId13" Type="http://schemas.openxmlformats.org/officeDocument/2006/relationships/hyperlink" Target="https://www.facebook.com/nicole.zimbler/videos/10157923108406061/UzpfSTI4NDEwMjcwNToxMDEwMTE2NTM4MTA3NjYyMg/" TargetMode="External"/><Relationship Id="rId18" Type="http://schemas.openxmlformats.org/officeDocument/2006/relationships/hyperlink" Target="https://www.twinkl.co.uk/offer" TargetMode="External"/><Relationship Id="rId26" Type="http://schemas.openxmlformats.org/officeDocument/2006/relationships/hyperlink" Target="https://games.legendsoflearning.com/games/WyJnYW1lcyIsNjIxXQ==" TargetMode="External"/><Relationship Id="rId3" Type="http://schemas.openxmlformats.org/officeDocument/2006/relationships/webSettings" Target="webSettings.xml"/><Relationship Id="rId21" Type="http://schemas.openxmlformats.org/officeDocument/2006/relationships/hyperlink" Target="https://www.accessart.org.uk/art-resources-for-home/" TargetMode="External"/><Relationship Id="rId7" Type="http://schemas.openxmlformats.org/officeDocument/2006/relationships/hyperlink" Target="http://www.funenglishgames.com" TargetMode="External"/><Relationship Id="rId12" Type="http://schemas.openxmlformats.org/officeDocument/2006/relationships/hyperlink" Target="https://www.youtube.com/user/thebodycoach1/videos" TargetMode="External"/><Relationship Id="rId17" Type="http://schemas.openxmlformats.org/officeDocument/2006/relationships/hyperlink" Target="https://www.plazoom.com/collections/free" TargetMode="External"/><Relationship Id="rId25" Type="http://schemas.openxmlformats.org/officeDocument/2006/relationships/hyperlink" Target="http://www.harcourtschool.com/activity/food/arctic_activity.html" TargetMode="External"/><Relationship Id="rId2" Type="http://schemas.openxmlformats.org/officeDocument/2006/relationships/settings" Target="settings.xml"/><Relationship Id="rId16" Type="http://schemas.openxmlformats.org/officeDocument/2006/relationships/hyperlink" Target="https://www.britishmuseum.org/learn/schools" TargetMode="External"/><Relationship Id="rId20" Type="http://schemas.openxmlformats.org/officeDocument/2006/relationships/hyperlink" Target="https://www.goodtoknow.co.uk/family/free-educational-resource-homeschooling-53293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xfordowl.co.uk/user/sign_up.html%22" TargetMode="External"/><Relationship Id="rId11" Type="http://schemas.openxmlformats.org/officeDocument/2006/relationships/hyperlink" Target="https://www.themathsfactor.com/" TargetMode="External"/><Relationship Id="rId24" Type="http://schemas.openxmlformats.org/officeDocument/2006/relationships/hyperlink" Target="http://coolclassroom.org/classic/cool_windows/home.html" TargetMode="External"/><Relationship Id="rId5" Type="http://schemas.openxmlformats.org/officeDocument/2006/relationships/hyperlink" Target="https://stories.audible.com/start-listen" TargetMode="External"/><Relationship Id="rId15" Type="http://schemas.openxmlformats.org/officeDocument/2006/relationships/hyperlink" Target="https://www.jamieoliver.com/features/category/get-kids-cooking/" TargetMode="External"/><Relationship Id="rId23" Type="http://schemas.openxmlformats.org/officeDocument/2006/relationships/hyperlink" Target="https://pbskids.org/ruff/sports/game" TargetMode="External"/><Relationship Id="rId28" Type="http://schemas.openxmlformats.org/officeDocument/2006/relationships/fontTable" Target="fontTable.xml"/><Relationship Id="rId10" Type="http://schemas.openxmlformats.org/officeDocument/2006/relationships/hyperlink" Target="https://www.topmarks.co.uk/english-games/3-5-years/letters-and-sounds" TargetMode="External"/><Relationship Id="rId19" Type="http://schemas.openxmlformats.org/officeDocument/2006/relationships/hyperlink" Target="https://www.bbc.co.uk/teach" TargetMode="External"/><Relationship Id="rId4" Type="http://schemas.openxmlformats.org/officeDocument/2006/relationships/hyperlink" Target="http://www.worldofdavidwalliams.com/elevenses/" TargetMode="External"/><Relationship Id="rId9" Type="http://schemas.openxmlformats.org/officeDocument/2006/relationships/hyperlink" Target="https://www.gamestolearnenglish.com/" TargetMode="External"/><Relationship Id="rId14" Type="http://schemas.openxmlformats.org/officeDocument/2006/relationships/hyperlink" Target="https://www.youtube.com/channel/UCQh2wgJ5tOrixYBn6jFXsXQ" TargetMode="External"/><Relationship Id="rId22" Type="http://schemas.openxmlformats.org/officeDocument/2006/relationships/hyperlink" Target="http://www.sciencekids.co.nz/experiments.html" TargetMode="External"/><Relationship Id="rId27" Type="http://schemas.openxmlformats.org/officeDocument/2006/relationships/hyperlink" Target="https://www.think.gov.uk/resource/be-bright-be-seen-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jwb (HOME)</dc:creator>
  <cp:lastModifiedBy>Louise Scarrott (home)</cp:lastModifiedBy>
  <cp:revision>2</cp:revision>
  <dcterms:created xsi:type="dcterms:W3CDTF">2020-05-15T14:26:00Z</dcterms:created>
  <dcterms:modified xsi:type="dcterms:W3CDTF">2020-05-15T14:26:00Z</dcterms:modified>
</cp:coreProperties>
</file>