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364C" w:rsidRDefault="0092364C">
      <w:r w:rsidRPr="0092364C">
        <w:rPr>
          <w:noProof/>
          <w:lang w:eastAsia="en-GB"/>
        </w:rPr>
        <mc:AlternateContent>
          <mc:Choice Requires="wps">
            <w:drawing>
              <wp:anchor distT="0" distB="0" distL="114300" distR="114300" simplePos="0" relativeHeight="251658240" behindDoc="0" locked="0" layoutInCell="1" allowOverlap="1" wp14:anchorId="50818617" wp14:editId="1401FAA6">
                <wp:simplePos x="0" y="0"/>
                <wp:positionH relativeFrom="column">
                  <wp:posOffset>-415636</wp:posOffset>
                </wp:positionH>
                <wp:positionV relativeFrom="paragraph">
                  <wp:posOffset>783770</wp:posOffset>
                </wp:positionV>
                <wp:extent cx="6527800" cy="7217229"/>
                <wp:effectExtent l="0" t="0" r="6350" b="3175"/>
                <wp:wrapNone/>
                <wp:docPr id="6" name="Text Box 6"/>
                <wp:cNvGraphicFramePr/>
                <a:graphic xmlns:a="http://schemas.openxmlformats.org/drawingml/2006/main">
                  <a:graphicData uri="http://schemas.microsoft.com/office/word/2010/wordprocessingShape">
                    <wps:wsp>
                      <wps:cNvSpPr txBox="1"/>
                      <wps:spPr>
                        <a:xfrm>
                          <a:off x="0" y="0"/>
                          <a:ext cx="6527800" cy="72172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364C" w:rsidRDefault="0092364C" w:rsidP="0092364C">
                            <w:pPr>
                              <w:rPr>
                                <w:rFonts w:ascii="Arial" w:hAnsi="Arial" w:cs="Arial"/>
                                <w:b/>
                                <w:sz w:val="24"/>
                              </w:rPr>
                            </w:pPr>
                            <w:r w:rsidRPr="000D7FB0">
                              <w:rPr>
                                <w:rFonts w:ascii="Arial" w:hAnsi="Arial" w:cs="Arial"/>
                                <w:b/>
                                <w:sz w:val="24"/>
                              </w:rPr>
                              <w:t>Intent</w:t>
                            </w:r>
                            <w:r w:rsidR="00A55CB5">
                              <w:rPr>
                                <w:rFonts w:ascii="Arial" w:hAnsi="Arial" w:cs="Arial"/>
                                <w:b/>
                                <w:sz w:val="24"/>
                              </w:rPr>
                              <w:t xml:space="preserve"> </w:t>
                            </w:r>
                          </w:p>
                          <w:p w:rsidR="00A6516A" w:rsidRDefault="00A6516A" w:rsidP="0092364C">
                            <w:pPr>
                              <w:rPr>
                                <w:rFonts w:ascii="Arial" w:hAnsi="Arial" w:cs="Arial"/>
                                <w:b/>
                                <w:sz w:val="24"/>
                              </w:rPr>
                            </w:pPr>
                          </w:p>
                          <w:p w:rsidR="00A6516A" w:rsidRPr="00A6516A" w:rsidRDefault="00A6516A" w:rsidP="00A6516A">
                            <w:pPr>
                              <w:rPr>
                                <w:rFonts w:ascii="Arial" w:hAnsi="Arial" w:cs="Arial"/>
                                <w:sz w:val="24"/>
                                <w:szCs w:val="24"/>
                              </w:rPr>
                            </w:pPr>
                            <w:r w:rsidRPr="00A6516A">
                              <w:rPr>
                                <w:rFonts w:ascii="Arial" w:hAnsi="Arial" w:cs="Arial"/>
                                <w:sz w:val="24"/>
                                <w:szCs w:val="24"/>
                              </w:rPr>
                              <w:t>Humanities at Belvue provides a bridge between the school and the wider world through enriching experiences</w:t>
                            </w:r>
                            <w:r w:rsidRPr="00A6516A">
                              <w:rPr>
                                <w:rFonts w:ascii="Arial" w:hAnsi="Arial" w:cs="Arial"/>
                                <w:sz w:val="24"/>
                              </w:rPr>
                              <w:t xml:space="preserve"> </w:t>
                            </w:r>
                            <w:r w:rsidRPr="00A6516A">
                              <w:rPr>
                                <w:rFonts w:ascii="Arial" w:hAnsi="Arial" w:cs="Arial"/>
                                <w:b/>
                                <w:sz w:val="24"/>
                              </w:rPr>
                              <w:t>that are appropriate to the students’ needs and abilities and conform to National Curriculum requirements</w:t>
                            </w:r>
                            <w:r w:rsidRPr="00A6516A">
                              <w:rPr>
                                <w:rFonts w:ascii="Arial" w:hAnsi="Arial" w:cs="Arial"/>
                                <w:b/>
                                <w:sz w:val="24"/>
                                <w:szCs w:val="24"/>
                              </w:rPr>
                              <w:t>.</w:t>
                            </w:r>
                            <w:r w:rsidRPr="00A6516A">
                              <w:rPr>
                                <w:rFonts w:ascii="Arial" w:hAnsi="Arial" w:cs="Arial"/>
                                <w:sz w:val="24"/>
                                <w:szCs w:val="24"/>
                              </w:rPr>
                              <w:t xml:space="preserve"> </w:t>
                            </w:r>
                          </w:p>
                          <w:p w:rsidR="00A6516A" w:rsidRPr="00A6516A" w:rsidRDefault="00A6516A" w:rsidP="00A6516A">
                            <w:pPr>
                              <w:rPr>
                                <w:rFonts w:ascii="Arial" w:hAnsi="Arial" w:cs="Arial"/>
                                <w:sz w:val="24"/>
                                <w:szCs w:val="24"/>
                              </w:rPr>
                            </w:pPr>
                            <w:r w:rsidRPr="00A6516A">
                              <w:rPr>
                                <w:rFonts w:ascii="Arial" w:hAnsi="Arial" w:cs="Arial"/>
                                <w:sz w:val="24"/>
                                <w:szCs w:val="24"/>
                              </w:rPr>
                              <w:t xml:space="preserve">We teach Humanities because we want our pupils to develop an understanding of how events and choices from the past affect the present and the future. We want them to gain an appreciation of similarities and differences in the geography and history of the world and to gain an understanding and appreciation of how difference and diversity enrich our lives. </w:t>
                            </w:r>
                          </w:p>
                          <w:p w:rsidR="00A6516A" w:rsidRPr="00A6516A" w:rsidRDefault="00A6516A" w:rsidP="00A6516A">
                            <w:pPr>
                              <w:rPr>
                                <w:rFonts w:ascii="Arial" w:hAnsi="Arial" w:cs="Arial"/>
                                <w:sz w:val="24"/>
                                <w:szCs w:val="24"/>
                              </w:rPr>
                            </w:pPr>
                            <w:r w:rsidRPr="00A6516A">
                              <w:rPr>
                                <w:rFonts w:ascii="Arial" w:hAnsi="Arial" w:cs="Arial"/>
                                <w:sz w:val="24"/>
                                <w:szCs w:val="24"/>
                              </w:rPr>
                              <w:t xml:space="preserve">The subject raises young people’s curiosity to explore experience and interact with the world. These experiences </w:t>
                            </w:r>
                            <w:proofErr w:type="gramStart"/>
                            <w:r w:rsidRPr="00A6516A">
                              <w:rPr>
                                <w:rFonts w:ascii="Arial" w:hAnsi="Arial" w:cs="Arial"/>
                                <w:sz w:val="24"/>
                                <w:szCs w:val="24"/>
                              </w:rPr>
                              <w:t>are meant</w:t>
                            </w:r>
                            <w:proofErr w:type="gramEnd"/>
                            <w:r w:rsidRPr="00A6516A">
                              <w:rPr>
                                <w:rFonts w:ascii="Arial" w:hAnsi="Arial" w:cs="Arial"/>
                                <w:sz w:val="24"/>
                                <w:szCs w:val="24"/>
                              </w:rPr>
                              <w:t xml:space="preserve"> to empower the young people to develop a better sense of self, and an effective, safe, independent and joyful interaction with their environment.</w:t>
                            </w:r>
                          </w:p>
                          <w:p w:rsidR="00A6516A" w:rsidRPr="00A6516A" w:rsidRDefault="00A6516A" w:rsidP="00A6516A">
                            <w:pPr>
                              <w:rPr>
                                <w:rFonts w:ascii="Arial" w:hAnsi="Arial" w:cs="Arial"/>
                                <w:sz w:val="24"/>
                                <w:szCs w:val="24"/>
                              </w:rPr>
                            </w:pPr>
                            <w:r w:rsidRPr="00A6516A">
                              <w:rPr>
                                <w:rFonts w:ascii="Arial" w:hAnsi="Arial" w:cs="Arial"/>
                                <w:sz w:val="24"/>
                                <w:szCs w:val="24"/>
                              </w:rPr>
                              <w:t xml:space="preserve">Ultimately, we intend to instil in young people the excitement for discovery and the responsibility that each of us has to keep this world a beautiful, safe and exciting place to live in and pass on. </w:t>
                            </w:r>
                          </w:p>
                          <w:p w:rsidR="00A6516A" w:rsidRDefault="00A6516A" w:rsidP="00923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818617" id="_x0000_t202" coordsize="21600,21600" o:spt="202" path="m,l,21600r21600,l21600,xe">
                <v:stroke joinstyle="miter"/>
                <v:path gradientshapeok="t" o:connecttype="rect"/>
              </v:shapetype>
              <v:shape id="Text Box 6" o:spid="_x0000_s1026" type="#_x0000_t202" style="position:absolute;margin-left:-32.75pt;margin-top:61.7pt;width:514pt;height:56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" fillcolor="white [3201]" stroked="f" strokeweight=".5pt">
                <v:textbox>
                  <w:txbxContent>
                    <w:p w:rsidR="0092364C" w:rsidRDefault="0092364C" w:rsidP="0092364C">
                      <w:pPr>
                        <w:rPr>
                          <w:rFonts w:ascii="Arial" w:hAnsi="Arial" w:cs="Arial"/>
                          <w:b/>
                          <w:sz w:val="24"/>
                        </w:rPr>
                      </w:pPr>
                      <w:r w:rsidRPr="000D7FB0">
                        <w:rPr>
                          <w:rFonts w:ascii="Arial" w:hAnsi="Arial" w:cs="Arial"/>
                          <w:b/>
                          <w:sz w:val="24"/>
                        </w:rPr>
                        <w:t>Intent</w:t>
                      </w:r>
                      <w:r w:rsidR="00A55CB5">
                        <w:rPr>
                          <w:rFonts w:ascii="Arial" w:hAnsi="Arial" w:cs="Arial"/>
                          <w:b/>
                          <w:sz w:val="24"/>
                        </w:rPr>
                        <w:t xml:space="preserve"> </w:t>
                      </w:r>
                    </w:p>
                    <w:p w:rsidR="00A6516A" w:rsidRDefault="00A6516A" w:rsidP="0092364C">
                      <w:pPr>
                        <w:rPr>
                          <w:rFonts w:ascii="Arial" w:hAnsi="Arial" w:cs="Arial"/>
                          <w:b/>
                          <w:sz w:val="24"/>
                        </w:rPr>
                      </w:pPr>
                    </w:p>
                    <w:p w:rsidR="00A6516A" w:rsidRPr="00A6516A" w:rsidRDefault="00A6516A" w:rsidP="00A6516A">
                      <w:pPr>
                        <w:rPr>
                          <w:rFonts w:ascii="Arial" w:hAnsi="Arial" w:cs="Arial"/>
                          <w:sz w:val="24"/>
                          <w:szCs w:val="24"/>
                        </w:rPr>
                      </w:pPr>
                      <w:r w:rsidRPr="00A6516A">
                        <w:rPr>
                          <w:rFonts w:ascii="Arial" w:hAnsi="Arial" w:cs="Arial"/>
                          <w:sz w:val="24"/>
                          <w:szCs w:val="24"/>
                        </w:rPr>
                        <w:t>Humanities at Belvue provides a bridge between the school and the wider world through enriching experiences</w:t>
                      </w:r>
                      <w:r w:rsidRPr="00A6516A">
                        <w:rPr>
                          <w:rFonts w:ascii="Arial" w:hAnsi="Arial" w:cs="Arial"/>
                          <w:sz w:val="24"/>
                        </w:rPr>
                        <w:t xml:space="preserve"> </w:t>
                      </w:r>
                      <w:r w:rsidRPr="00A6516A">
                        <w:rPr>
                          <w:rFonts w:ascii="Arial" w:hAnsi="Arial" w:cs="Arial"/>
                          <w:b/>
                          <w:sz w:val="24"/>
                        </w:rPr>
                        <w:t>that are appropriate to the students’ needs and abilities and conform to National Curriculum requirements</w:t>
                      </w:r>
                      <w:r w:rsidRPr="00A6516A">
                        <w:rPr>
                          <w:rFonts w:ascii="Arial" w:hAnsi="Arial" w:cs="Arial"/>
                          <w:b/>
                          <w:sz w:val="24"/>
                          <w:szCs w:val="24"/>
                        </w:rPr>
                        <w:t>.</w:t>
                      </w:r>
                      <w:r w:rsidRPr="00A6516A">
                        <w:rPr>
                          <w:rFonts w:ascii="Arial" w:hAnsi="Arial" w:cs="Arial"/>
                          <w:sz w:val="24"/>
                          <w:szCs w:val="24"/>
                        </w:rPr>
                        <w:t xml:space="preserve"> </w:t>
                      </w:r>
                    </w:p>
                    <w:p w:rsidR="00A6516A" w:rsidRPr="00A6516A" w:rsidRDefault="00A6516A" w:rsidP="00A6516A">
                      <w:pPr>
                        <w:rPr>
                          <w:rFonts w:ascii="Arial" w:hAnsi="Arial" w:cs="Arial"/>
                          <w:sz w:val="24"/>
                          <w:szCs w:val="24"/>
                        </w:rPr>
                      </w:pPr>
                      <w:r w:rsidRPr="00A6516A">
                        <w:rPr>
                          <w:rFonts w:ascii="Arial" w:hAnsi="Arial" w:cs="Arial"/>
                          <w:sz w:val="24"/>
                          <w:szCs w:val="24"/>
                        </w:rPr>
                        <w:t xml:space="preserve">We teach Humanities because we want our pupils to develop an understanding of how events and choices from the past affect the present and the future. We want them to gain an appreciation of similarities and differences in the geography and history of the world and to gain an understanding and appreciation of how difference and diversity enrich our lives. </w:t>
                      </w:r>
                    </w:p>
                    <w:p w:rsidR="00A6516A" w:rsidRPr="00A6516A" w:rsidRDefault="00A6516A" w:rsidP="00A6516A">
                      <w:pPr>
                        <w:rPr>
                          <w:rFonts w:ascii="Arial" w:hAnsi="Arial" w:cs="Arial"/>
                          <w:sz w:val="24"/>
                          <w:szCs w:val="24"/>
                        </w:rPr>
                      </w:pPr>
                      <w:r w:rsidRPr="00A6516A">
                        <w:rPr>
                          <w:rFonts w:ascii="Arial" w:hAnsi="Arial" w:cs="Arial"/>
                          <w:sz w:val="24"/>
                          <w:szCs w:val="24"/>
                        </w:rPr>
                        <w:t xml:space="preserve">The subject raises young people’s curiosity to explore experience and interact with the world. These experiences </w:t>
                      </w:r>
                      <w:proofErr w:type="gramStart"/>
                      <w:r w:rsidRPr="00A6516A">
                        <w:rPr>
                          <w:rFonts w:ascii="Arial" w:hAnsi="Arial" w:cs="Arial"/>
                          <w:sz w:val="24"/>
                          <w:szCs w:val="24"/>
                        </w:rPr>
                        <w:t>are meant</w:t>
                      </w:r>
                      <w:proofErr w:type="gramEnd"/>
                      <w:r w:rsidRPr="00A6516A">
                        <w:rPr>
                          <w:rFonts w:ascii="Arial" w:hAnsi="Arial" w:cs="Arial"/>
                          <w:sz w:val="24"/>
                          <w:szCs w:val="24"/>
                        </w:rPr>
                        <w:t xml:space="preserve"> to empower the young people to develop a better sense of self, and an effective, safe, independent and joyful interaction with their environment.</w:t>
                      </w:r>
                    </w:p>
                    <w:p w:rsidR="00A6516A" w:rsidRPr="00A6516A" w:rsidRDefault="00A6516A" w:rsidP="00A6516A">
                      <w:pPr>
                        <w:rPr>
                          <w:rFonts w:ascii="Arial" w:hAnsi="Arial" w:cs="Arial"/>
                          <w:sz w:val="24"/>
                          <w:szCs w:val="24"/>
                        </w:rPr>
                      </w:pPr>
                      <w:r w:rsidRPr="00A6516A">
                        <w:rPr>
                          <w:rFonts w:ascii="Arial" w:hAnsi="Arial" w:cs="Arial"/>
                          <w:sz w:val="24"/>
                          <w:szCs w:val="24"/>
                        </w:rPr>
                        <w:t xml:space="preserve">Ultimately, we intend to instil in young people the excitement for discovery and the responsibility that each of us has to keep this world a beautiful, safe and exciting place to live in and pass on. </w:t>
                      </w:r>
                    </w:p>
                    <w:p w:rsidR="00A6516A" w:rsidRDefault="00A6516A" w:rsidP="0092364C"/>
                  </w:txbxContent>
                </v:textbox>
              </v:shape>
            </w:pict>
          </mc:Fallback>
        </mc:AlternateContent>
      </w:r>
      <w:r w:rsidRPr="0092364C">
        <w:rPr>
          <w:noProof/>
          <w:lang w:eastAsia="en-GB"/>
        </w:rPr>
        <mc:AlternateContent>
          <mc:Choice Requires="wpg">
            <w:drawing>
              <wp:anchor distT="0" distB="0" distL="114300" distR="114300" simplePos="0" relativeHeight="251657216" behindDoc="0" locked="0" layoutInCell="1" allowOverlap="1" wp14:anchorId="58B2765B" wp14:editId="5173549A">
                <wp:simplePos x="0" y="0"/>
                <wp:positionH relativeFrom="column">
                  <wp:posOffset>-715010</wp:posOffset>
                </wp:positionH>
                <wp:positionV relativeFrom="paragraph">
                  <wp:posOffset>-617665</wp:posOffset>
                </wp:positionV>
                <wp:extent cx="7070090" cy="10174605"/>
                <wp:effectExtent l="19050" t="19050" r="35560" b="36195"/>
                <wp:wrapNone/>
                <wp:docPr id="13" name="Group 13"/>
                <wp:cNvGraphicFramePr/>
                <a:graphic xmlns:a="http://schemas.openxmlformats.org/drawingml/2006/main">
                  <a:graphicData uri="http://schemas.microsoft.com/office/word/2010/wordprocessingGroup">
                    <wpg:wgp>
                      <wpg:cNvGrpSpPr/>
                      <wpg:grpSpPr>
                        <a:xfrm>
                          <a:off x="0" y="0"/>
                          <a:ext cx="7070090" cy="10174605"/>
                          <a:chOff x="0" y="0"/>
                          <a:chExt cx="7070090" cy="10175181"/>
                        </a:xfrm>
                      </wpg:grpSpPr>
                      <wps:wsp>
                        <wps:cNvPr id="2" name="Rectangle 2"/>
                        <wps:cNvSpPr/>
                        <wps:spPr>
                          <a:xfrm>
                            <a:off x="31898" y="0"/>
                            <a:ext cx="7038192" cy="918591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27591" y="85061"/>
                            <a:ext cx="903768" cy="903767"/>
                          </a:xfrm>
                          <a:prstGeom prst="rect">
                            <a:avLst/>
                          </a:prstGeom>
                        </pic:spPr>
                      </pic:pic>
                      <pic:pic xmlns:pic="http://schemas.openxmlformats.org/drawingml/2006/picture">
                        <pic:nvPicPr>
                          <pic:cNvPr id="1" name="Picture 1"/>
                          <pic:cNvPicPr>
                            <a:picLocks noChangeAspect="1"/>
                          </pic:cNvPicPr>
                        </pic:nvPicPr>
                        <pic:blipFill rotWithShape="1">
                          <a:blip r:embed="rId7" cstate="print">
                            <a:extLst>
                              <a:ext uri="{28A0092B-C50C-407E-A947-70E740481C1C}">
                                <a14:useLocalDpi xmlns:a14="http://schemas.microsoft.com/office/drawing/2010/main" val="0"/>
                              </a:ext>
                            </a:extLst>
                          </a:blip>
                          <a:srcRect l="518" t="3658" r="563" b="7317"/>
                          <a:stretch/>
                        </pic:blipFill>
                        <pic:spPr bwMode="auto">
                          <a:xfrm>
                            <a:off x="1775638" y="9484242"/>
                            <a:ext cx="3487479" cy="531628"/>
                          </a:xfrm>
                          <a:prstGeom prst="rect">
                            <a:avLst/>
                          </a:prstGeom>
                          <a:ln>
                            <a:noFill/>
                          </a:ln>
                          <a:extLst>
                            <a:ext uri="{53640926-AAD7-44D8-BBD7-CCE9431645EC}">
                              <a14:shadowObscured xmlns:a14="http://schemas.microsoft.com/office/drawing/2010/main"/>
                            </a:ext>
                          </a:extLst>
                        </pic:spPr>
                      </pic:pic>
                      <wps:wsp>
                        <wps:cNvPr id="4" name="Rectangle 4"/>
                        <wps:cNvSpPr/>
                        <wps:spPr>
                          <a:xfrm>
                            <a:off x="0" y="9314121"/>
                            <a:ext cx="7070090" cy="861060"/>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1541721" y="372140"/>
                            <a:ext cx="4550410"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364C" w:rsidRPr="0036304B" w:rsidRDefault="00A6516A" w:rsidP="00A6516A">
                              <w:pPr>
                                <w:jc w:val="center"/>
                                <w:rPr>
                                  <w:rFonts w:ascii="Arial" w:hAnsi="Arial" w:cs="Arial"/>
                                  <w:sz w:val="36"/>
                                  <w:szCs w:val="28"/>
                                </w:rPr>
                              </w:pPr>
                              <w:r>
                                <w:rPr>
                                  <w:rFonts w:ascii="Arial" w:hAnsi="Arial" w:cs="Arial"/>
                                  <w:sz w:val="36"/>
                                  <w:szCs w:val="28"/>
                                </w:rPr>
                                <w:t>Humanities</w:t>
                              </w:r>
                            </w:p>
                            <w:p w:rsidR="0092364C" w:rsidRDefault="0092364C" w:rsidP="00923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Straight Connector 8"/>
                        <wps:cNvCnPr/>
                        <wps:spPr>
                          <a:xfrm>
                            <a:off x="31898" y="1063256"/>
                            <a:ext cx="7038192"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B2765B" id="Group 13" o:spid="_x0000_s1027" style="position:absolute;margin-left:-56.3pt;margin-top:-48.65pt;width:556.7pt;height:801.15pt;z-index:251657216;mso-width-relative:margin;mso-height-relative:margin" coordsize="70700,1017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&#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">
                <v:rect id="Rectangle 2" o:spid="_x0000_s1028" style="position:absolute;left:318;width:70382;height:91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" fillcolor="white [3212]" strokecolor="#243f60 [1604]" strokeweight="4.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left:1275;top:850;width:9038;height:9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">
                  <v:imagedata r:id="rId8" o:title=""/>
                  <v:path arrowok="t"/>
                </v:shape>
                <v:shape id="Picture 1" o:spid="_x0000_s1030" type="#_x0000_t75" style="position:absolute;left:17756;top:94842;width:34875;height: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">
                  <v:imagedata r:id="rId9" o:title="" croptop="2397f" cropbottom="4795f" cropleft="339f" cropright="369f"/>
                  <v:path arrowok="t"/>
                </v:shape>
                <v:rect id="Rectangle 4" o:spid="_x0000_s1031" style="position:absolute;top:93141;width:70700;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" filled="f" strokecolor="#243f60 [1604]" strokeweight="4.5pt"/>
                <v:shape id="Text Box 5" o:spid="_x0000_s1032" type="#_x0000_t202" style="position:absolute;left:15417;top:3721;width:4550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rsidR="0092364C" w:rsidRPr="0036304B" w:rsidRDefault="00A6516A" w:rsidP="00A6516A">
                        <w:pPr>
                          <w:jc w:val="center"/>
                          <w:rPr>
                            <w:rFonts w:ascii="Arial" w:hAnsi="Arial" w:cs="Arial"/>
                            <w:sz w:val="36"/>
                            <w:szCs w:val="28"/>
                          </w:rPr>
                        </w:pPr>
                        <w:r>
                          <w:rPr>
                            <w:rFonts w:ascii="Arial" w:hAnsi="Arial" w:cs="Arial"/>
                            <w:sz w:val="36"/>
                            <w:szCs w:val="28"/>
                          </w:rPr>
                          <w:t>Humanities</w:t>
                        </w:r>
                      </w:p>
                      <w:p w:rsidR="0092364C" w:rsidRDefault="0092364C" w:rsidP="0092364C"/>
                    </w:txbxContent>
                  </v:textbox>
                </v:shape>
                <v:line id="Straight Connector 8" o:spid="_x0000_s1033" style="position:absolute;visibility:visible;mso-wrap-style:square" from="318,10632" to="70700,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" strokecolor="#4579b8 [3044]" strokeweight="1pt"/>
              </v:group>
            </w:pict>
          </mc:Fallback>
        </mc:AlternateContent>
      </w:r>
      <w:r>
        <w:br w:type="page"/>
      </w:r>
    </w:p>
    <w:p w:rsidR="0092364C" w:rsidRDefault="0092364C">
      <w:r w:rsidRPr="0092364C">
        <w:rPr>
          <w:noProof/>
          <w:lang w:eastAsia="en-GB"/>
        </w:rPr>
        <w:lastRenderedPageBreak/>
        <mc:AlternateContent>
          <mc:Choice Requires="wpg">
            <w:drawing>
              <wp:anchor distT="0" distB="0" distL="114300" distR="114300" simplePos="0" relativeHeight="251660288" behindDoc="0" locked="0" layoutInCell="1" allowOverlap="1" wp14:anchorId="49F2B0CE" wp14:editId="7E75B9C1">
                <wp:simplePos x="0" y="0"/>
                <wp:positionH relativeFrom="column">
                  <wp:posOffset>-722630</wp:posOffset>
                </wp:positionH>
                <wp:positionV relativeFrom="paragraph">
                  <wp:posOffset>-585280</wp:posOffset>
                </wp:positionV>
                <wp:extent cx="7070090" cy="10174605"/>
                <wp:effectExtent l="19050" t="19050" r="35560" b="36195"/>
                <wp:wrapNone/>
                <wp:docPr id="14" name="Group 14"/>
                <wp:cNvGraphicFramePr/>
                <a:graphic xmlns:a="http://schemas.openxmlformats.org/drawingml/2006/main">
                  <a:graphicData uri="http://schemas.microsoft.com/office/word/2010/wordprocessingGroup">
                    <wpg:wgp>
                      <wpg:cNvGrpSpPr/>
                      <wpg:grpSpPr>
                        <a:xfrm>
                          <a:off x="0" y="0"/>
                          <a:ext cx="7070090" cy="10174605"/>
                          <a:chOff x="0" y="0"/>
                          <a:chExt cx="7070090" cy="10175181"/>
                        </a:xfrm>
                      </wpg:grpSpPr>
                      <wps:wsp>
                        <wps:cNvPr id="15" name="Rectangle 15"/>
                        <wps:cNvSpPr/>
                        <wps:spPr>
                          <a:xfrm>
                            <a:off x="31898" y="0"/>
                            <a:ext cx="7038192" cy="918591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Picture 1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27591" y="85061"/>
                            <a:ext cx="903768" cy="903767"/>
                          </a:xfrm>
                          <a:prstGeom prst="rect">
                            <a:avLst/>
                          </a:prstGeom>
                        </pic:spPr>
                      </pic:pic>
                      <pic:pic xmlns:pic="http://schemas.openxmlformats.org/drawingml/2006/picture">
                        <pic:nvPicPr>
                          <pic:cNvPr id="17" name="Picture 17"/>
                          <pic:cNvPicPr>
                            <a:picLocks noChangeAspect="1"/>
                          </pic:cNvPicPr>
                        </pic:nvPicPr>
                        <pic:blipFill rotWithShape="1">
                          <a:blip r:embed="rId7" cstate="print">
                            <a:extLst>
                              <a:ext uri="{28A0092B-C50C-407E-A947-70E740481C1C}">
                                <a14:useLocalDpi xmlns:a14="http://schemas.microsoft.com/office/drawing/2010/main" val="0"/>
                              </a:ext>
                            </a:extLst>
                          </a:blip>
                          <a:srcRect l="518" t="3658" r="563" b="7317"/>
                          <a:stretch/>
                        </pic:blipFill>
                        <pic:spPr bwMode="auto">
                          <a:xfrm>
                            <a:off x="1775638" y="9484242"/>
                            <a:ext cx="3487479" cy="531628"/>
                          </a:xfrm>
                          <a:prstGeom prst="rect">
                            <a:avLst/>
                          </a:prstGeom>
                          <a:ln>
                            <a:noFill/>
                          </a:ln>
                          <a:extLst>
                            <a:ext uri="{53640926-AAD7-44D8-BBD7-CCE9431645EC}">
                              <a14:shadowObscured xmlns:a14="http://schemas.microsoft.com/office/drawing/2010/main"/>
                            </a:ext>
                          </a:extLst>
                        </pic:spPr>
                      </pic:pic>
                      <wps:wsp>
                        <wps:cNvPr id="18" name="Rectangle 18"/>
                        <wps:cNvSpPr/>
                        <wps:spPr>
                          <a:xfrm>
                            <a:off x="0" y="9314121"/>
                            <a:ext cx="7070090" cy="861060"/>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1541721" y="372140"/>
                            <a:ext cx="4550410"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516A" w:rsidRPr="0036304B" w:rsidRDefault="00A6516A" w:rsidP="00A6516A">
                              <w:pPr>
                                <w:jc w:val="center"/>
                                <w:rPr>
                                  <w:rFonts w:ascii="Arial" w:hAnsi="Arial" w:cs="Arial"/>
                                  <w:sz w:val="36"/>
                                  <w:szCs w:val="28"/>
                                </w:rPr>
                              </w:pPr>
                              <w:r>
                                <w:rPr>
                                  <w:rFonts w:ascii="Arial" w:hAnsi="Arial" w:cs="Arial"/>
                                  <w:sz w:val="36"/>
                                  <w:szCs w:val="28"/>
                                </w:rPr>
                                <w:t>Humanities</w:t>
                              </w:r>
                            </w:p>
                            <w:p w:rsidR="0092364C" w:rsidRDefault="0092364C" w:rsidP="00923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Straight Connector 20"/>
                        <wps:cNvCnPr/>
                        <wps:spPr>
                          <a:xfrm>
                            <a:off x="31898" y="1063256"/>
                            <a:ext cx="7038192"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9F2B0CE" id="Group 14" o:spid="_x0000_s1034" style="position:absolute;margin-left:-56.9pt;margin-top:-46.1pt;width:556.7pt;height:801.15pt;z-index:251660288" coordsize="70700,1017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">
                <v:rect id="Rectangle 15" o:spid="_x0000_s1035" style="position:absolute;left:318;width:70382;height:91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" fillcolor="white [3212]" strokecolor="#243f60 [1604]" strokeweight="4.5pt"/>
                <v:shape id="Picture 16" o:spid="_x0000_s1036" type="#_x0000_t75" style="position:absolute;left:1275;top:850;width:9038;height:9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">
                  <v:imagedata r:id="rId8" o:title=""/>
                  <v:path arrowok="t"/>
                </v:shape>
                <v:shape id="Picture 17" o:spid="_x0000_s1037" type="#_x0000_t75" style="position:absolute;left:17756;top:94842;width:34875;height: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">
                  <v:imagedata r:id="rId9" o:title="" croptop="2397f" cropbottom="4795f" cropleft="339f" cropright="369f"/>
                  <v:path arrowok="t"/>
                </v:shape>
                <v:rect id="Rectangle 18" o:spid="_x0000_s1038" style="position:absolute;top:93141;width:70700;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" filled="f" strokecolor="#243f60 [1604]" strokeweight="4.5pt"/>
                <v:shape id="Text Box 19" o:spid="_x0000_s1039" type="#_x0000_t202" style="position:absolute;left:15417;top:3721;width:4550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rsidR="00A6516A" w:rsidRPr="0036304B" w:rsidRDefault="00A6516A" w:rsidP="00A6516A">
                        <w:pPr>
                          <w:jc w:val="center"/>
                          <w:rPr>
                            <w:rFonts w:ascii="Arial" w:hAnsi="Arial" w:cs="Arial"/>
                            <w:sz w:val="36"/>
                            <w:szCs w:val="28"/>
                          </w:rPr>
                        </w:pPr>
                        <w:r>
                          <w:rPr>
                            <w:rFonts w:ascii="Arial" w:hAnsi="Arial" w:cs="Arial"/>
                            <w:sz w:val="36"/>
                            <w:szCs w:val="28"/>
                          </w:rPr>
                          <w:t>Humanities</w:t>
                        </w:r>
                      </w:p>
                      <w:p w:rsidR="0092364C" w:rsidRDefault="0092364C" w:rsidP="0092364C"/>
                    </w:txbxContent>
                  </v:textbox>
                </v:shape>
                <v:line id="Straight Connector 20" o:spid="_x0000_s1040" style="position:absolute;visibility:visible;mso-wrap-style:square" from="318,10632" to="70700,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" strokecolor="#4579b8 [3044]" strokeweight="1pt"/>
              </v:group>
            </w:pict>
          </mc:Fallback>
        </mc:AlternateContent>
      </w:r>
    </w:p>
    <w:p w:rsidR="004E6C71" w:rsidRDefault="004E6C71"/>
    <w:p w:rsidR="0092364C" w:rsidRDefault="007F2A20">
      <w:r w:rsidRPr="0092364C">
        <w:rPr>
          <w:noProof/>
          <w:lang w:eastAsia="en-GB"/>
        </w:rPr>
        <mc:AlternateContent>
          <mc:Choice Requires="wps">
            <w:drawing>
              <wp:anchor distT="0" distB="0" distL="114300" distR="114300" simplePos="0" relativeHeight="251661312" behindDoc="0" locked="0" layoutInCell="1" allowOverlap="1" wp14:anchorId="521CA503" wp14:editId="2FF33A7C">
                <wp:simplePos x="0" y="0"/>
                <wp:positionH relativeFrom="column">
                  <wp:posOffset>-427512</wp:posOffset>
                </wp:positionH>
                <wp:positionV relativeFrom="paragraph">
                  <wp:posOffset>149217</wp:posOffset>
                </wp:positionV>
                <wp:extent cx="6527800" cy="7205353"/>
                <wp:effectExtent l="0" t="0" r="6350" b="0"/>
                <wp:wrapNone/>
                <wp:docPr id="22" name="Text Box 22"/>
                <wp:cNvGraphicFramePr/>
                <a:graphic xmlns:a="http://schemas.openxmlformats.org/drawingml/2006/main">
                  <a:graphicData uri="http://schemas.microsoft.com/office/word/2010/wordprocessingShape">
                    <wps:wsp>
                      <wps:cNvSpPr txBox="1"/>
                      <wps:spPr>
                        <a:xfrm>
                          <a:off x="0" y="0"/>
                          <a:ext cx="6527800" cy="72053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364C" w:rsidRDefault="0092364C" w:rsidP="0092364C">
                            <w:pPr>
                              <w:rPr>
                                <w:rFonts w:ascii="Arial" w:hAnsi="Arial" w:cs="Arial"/>
                                <w:b/>
                                <w:sz w:val="24"/>
                              </w:rPr>
                            </w:pPr>
                            <w:r w:rsidRPr="00F927E6">
                              <w:rPr>
                                <w:rFonts w:ascii="Arial" w:hAnsi="Arial" w:cs="Arial"/>
                                <w:b/>
                                <w:sz w:val="24"/>
                                <w:szCs w:val="24"/>
                              </w:rPr>
                              <w:t>Overview</w:t>
                            </w:r>
                            <w:r w:rsidR="00CD3A94">
                              <w:rPr>
                                <w:rFonts w:ascii="Arial" w:hAnsi="Arial" w:cs="Arial"/>
                                <w:b/>
                                <w:sz w:val="24"/>
                                <w:szCs w:val="24"/>
                              </w:rPr>
                              <w:t xml:space="preserve"> </w:t>
                            </w:r>
                          </w:p>
                          <w:p w:rsidR="00A6516A" w:rsidRDefault="00A6516A" w:rsidP="0092364C">
                            <w:pPr>
                              <w:rPr>
                                <w:rFonts w:ascii="Arial" w:hAnsi="Arial" w:cs="Arial"/>
                                <w:b/>
                                <w:sz w:val="24"/>
                              </w:rPr>
                            </w:pPr>
                          </w:p>
                          <w:p w:rsidR="00A6516A" w:rsidRPr="00A6516A" w:rsidRDefault="00A6516A" w:rsidP="00A6516A">
                            <w:pPr>
                              <w:spacing w:after="0" w:line="240" w:lineRule="auto"/>
                              <w:textAlignment w:val="baseline"/>
                              <w:outlineLvl w:val="1"/>
                              <w:rPr>
                                <w:rFonts w:ascii="Arial" w:eastAsia="Times New Roman" w:hAnsi="Arial" w:cs="Arial"/>
                                <w:bdr w:val="none" w:sz="0" w:space="0" w:color="auto" w:frame="1"/>
                                <w:lang w:eastAsia="en-GB"/>
                              </w:rPr>
                            </w:pPr>
                          </w:p>
                          <w:p w:rsidR="00A6516A" w:rsidRPr="00A6516A" w:rsidRDefault="00A6516A" w:rsidP="00A6516A">
                            <w:pPr>
                              <w:spacing w:after="0" w:line="240" w:lineRule="auto"/>
                              <w:textAlignment w:val="baseline"/>
                              <w:outlineLvl w:val="1"/>
                              <w:rPr>
                                <w:rFonts w:ascii="Arial" w:eastAsia="Times New Roman" w:hAnsi="Arial" w:cs="Arial"/>
                                <w:sz w:val="24"/>
                                <w:szCs w:val="24"/>
                                <w:bdr w:val="none" w:sz="0" w:space="0" w:color="auto" w:frame="1"/>
                                <w:lang w:eastAsia="en-GB"/>
                              </w:rPr>
                            </w:pPr>
                            <w:r w:rsidRPr="00A6516A">
                              <w:rPr>
                                <w:rFonts w:ascii="Arial" w:eastAsia="Times New Roman" w:hAnsi="Arial" w:cs="Arial"/>
                                <w:sz w:val="24"/>
                                <w:szCs w:val="24"/>
                                <w:bdr w:val="none" w:sz="0" w:space="0" w:color="auto" w:frame="1"/>
                                <w:lang w:eastAsia="en-GB"/>
                              </w:rPr>
                              <w:t>The Humanities (Geography and History) key areas in line with the National Curriculum are:</w:t>
                            </w:r>
                          </w:p>
                          <w:p w:rsidR="00A6516A" w:rsidRPr="00A6516A" w:rsidRDefault="00A6516A" w:rsidP="00A6516A">
                            <w:pPr>
                              <w:spacing w:after="0" w:line="240" w:lineRule="auto"/>
                              <w:jc w:val="both"/>
                              <w:textAlignment w:val="baseline"/>
                              <w:outlineLvl w:val="1"/>
                              <w:rPr>
                                <w:rFonts w:ascii="Arial" w:eastAsia="Times New Roman" w:hAnsi="Arial" w:cs="Arial"/>
                                <w:b/>
                                <w:bCs/>
                                <w:sz w:val="24"/>
                                <w:szCs w:val="24"/>
                                <w:bdr w:val="none" w:sz="0" w:space="0" w:color="auto" w:frame="1"/>
                                <w:lang w:eastAsia="en-GB"/>
                              </w:rPr>
                            </w:pPr>
                          </w:p>
                          <w:p w:rsidR="00A6516A" w:rsidRPr="00A6516A" w:rsidRDefault="00A6516A" w:rsidP="00A6516A">
                            <w:pPr>
                              <w:numPr>
                                <w:ilvl w:val="0"/>
                                <w:numId w:val="2"/>
                              </w:numPr>
                              <w:contextualSpacing/>
                              <w:rPr>
                                <w:rFonts w:ascii="Arial" w:eastAsia="Times New Roman" w:hAnsi="Arial" w:cs="Arial"/>
                                <w:sz w:val="24"/>
                                <w:szCs w:val="24"/>
                                <w:bdr w:val="none" w:sz="0" w:space="0" w:color="auto" w:frame="1"/>
                                <w:lang w:eastAsia="en-GB"/>
                              </w:rPr>
                            </w:pPr>
                            <w:r w:rsidRPr="00A6516A">
                              <w:rPr>
                                <w:rFonts w:ascii="Arial" w:eastAsia="Times New Roman" w:hAnsi="Arial" w:cs="Arial"/>
                                <w:sz w:val="24"/>
                                <w:szCs w:val="24"/>
                                <w:bdr w:val="none" w:sz="0" w:space="0" w:color="auto" w:frame="1"/>
                                <w:lang w:eastAsia="en-GB"/>
                              </w:rPr>
                              <w:t>Map skills</w:t>
                            </w:r>
                          </w:p>
                          <w:p w:rsidR="00A6516A" w:rsidRPr="00A6516A" w:rsidRDefault="00A6516A" w:rsidP="00A6516A">
                            <w:pPr>
                              <w:numPr>
                                <w:ilvl w:val="0"/>
                                <w:numId w:val="2"/>
                              </w:numPr>
                              <w:contextualSpacing/>
                              <w:rPr>
                                <w:rFonts w:ascii="Arial" w:eastAsia="Times New Roman" w:hAnsi="Arial" w:cs="Arial"/>
                                <w:sz w:val="24"/>
                                <w:szCs w:val="24"/>
                                <w:bdr w:val="none" w:sz="0" w:space="0" w:color="auto" w:frame="1"/>
                                <w:lang w:eastAsia="en-GB"/>
                              </w:rPr>
                            </w:pPr>
                            <w:r w:rsidRPr="00A6516A">
                              <w:rPr>
                                <w:rFonts w:ascii="Arial" w:eastAsia="Times New Roman" w:hAnsi="Arial" w:cs="Arial"/>
                                <w:sz w:val="24"/>
                                <w:szCs w:val="24"/>
                                <w:bdr w:val="none" w:sz="0" w:space="0" w:color="auto" w:frame="1"/>
                                <w:lang w:eastAsia="en-GB"/>
                              </w:rPr>
                              <w:t>Africa</w:t>
                            </w:r>
                          </w:p>
                          <w:p w:rsidR="00A6516A" w:rsidRPr="00A6516A" w:rsidRDefault="00A6516A" w:rsidP="00A6516A">
                            <w:pPr>
                              <w:numPr>
                                <w:ilvl w:val="0"/>
                                <w:numId w:val="2"/>
                              </w:numPr>
                              <w:contextualSpacing/>
                              <w:rPr>
                                <w:rFonts w:ascii="Arial" w:eastAsia="Times New Roman" w:hAnsi="Arial" w:cs="Arial"/>
                                <w:sz w:val="24"/>
                                <w:szCs w:val="24"/>
                                <w:bdr w:val="none" w:sz="0" w:space="0" w:color="auto" w:frame="1"/>
                                <w:lang w:eastAsia="en-GB"/>
                              </w:rPr>
                            </w:pPr>
                            <w:r w:rsidRPr="00A6516A">
                              <w:rPr>
                                <w:rFonts w:ascii="Arial" w:eastAsia="Times New Roman" w:hAnsi="Arial" w:cs="Arial"/>
                                <w:sz w:val="24"/>
                                <w:szCs w:val="24"/>
                                <w:bdr w:val="none" w:sz="0" w:space="0" w:color="auto" w:frame="1"/>
                                <w:lang w:eastAsia="en-GB"/>
                              </w:rPr>
                              <w:t>Asia-especially China and India</w:t>
                            </w:r>
                          </w:p>
                          <w:p w:rsidR="00A6516A" w:rsidRPr="00A6516A" w:rsidRDefault="00A6516A" w:rsidP="00A6516A">
                            <w:pPr>
                              <w:numPr>
                                <w:ilvl w:val="0"/>
                                <w:numId w:val="2"/>
                              </w:numPr>
                              <w:contextualSpacing/>
                              <w:rPr>
                                <w:rFonts w:ascii="Arial" w:eastAsia="Times New Roman" w:hAnsi="Arial" w:cs="Arial"/>
                                <w:sz w:val="24"/>
                                <w:szCs w:val="24"/>
                                <w:bdr w:val="none" w:sz="0" w:space="0" w:color="auto" w:frame="1"/>
                                <w:lang w:eastAsia="en-GB"/>
                              </w:rPr>
                            </w:pPr>
                            <w:r w:rsidRPr="00A6516A">
                              <w:rPr>
                                <w:rFonts w:ascii="Arial" w:eastAsia="Times New Roman" w:hAnsi="Arial" w:cs="Arial"/>
                                <w:sz w:val="24"/>
                                <w:szCs w:val="24"/>
                                <w:bdr w:val="none" w:sz="0" w:space="0" w:color="auto" w:frame="1"/>
                                <w:lang w:eastAsia="en-GB"/>
                              </w:rPr>
                              <w:t>A short study of Russia and the Middle East</w:t>
                            </w:r>
                          </w:p>
                          <w:p w:rsidR="00A6516A" w:rsidRPr="00A6516A" w:rsidRDefault="00A6516A" w:rsidP="00A6516A">
                            <w:pPr>
                              <w:numPr>
                                <w:ilvl w:val="0"/>
                                <w:numId w:val="2"/>
                              </w:numPr>
                              <w:contextualSpacing/>
                              <w:rPr>
                                <w:rFonts w:ascii="Arial" w:eastAsia="Times New Roman" w:hAnsi="Arial" w:cs="Arial"/>
                                <w:sz w:val="24"/>
                                <w:szCs w:val="24"/>
                                <w:bdr w:val="none" w:sz="0" w:space="0" w:color="auto" w:frame="1"/>
                                <w:lang w:eastAsia="en-GB"/>
                              </w:rPr>
                            </w:pPr>
                            <w:r w:rsidRPr="00A6516A">
                              <w:rPr>
                                <w:rFonts w:ascii="Arial" w:eastAsia="Times New Roman" w:hAnsi="Arial" w:cs="Arial"/>
                                <w:sz w:val="24"/>
                                <w:szCs w:val="24"/>
                                <w:bdr w:val="none" w:sz="0" w:space="0" w:color="auto" w:frame="1"/>
                                <w:lang w:eastAsia="en-GB"/>
                              </w:rPr>
                              <w:t>A study of Europe</w:t>
                            </w:r>
                          </w:p>
                          <w:p w:rsidR="00A6516A" w:rsidRPr="00A6516A" w:rsidRDefault="00A6516A" w:rsidP="00A6516A">
                            <w:pPr>
                              <w:numPr>
                                <w:ilvl w:val="0"/>
                                <w:numId w:val="2"/>
                              </w:numPr>
                              <w:contextualSpacing/>
                              <w:rPr>
                                <w:rFonts w:ascii="Arial" w:eastAsia="Times New Roman" w:hAnsi="Arial" w:cs="Arial"/>
                                <w:sz w:val="24"/>
                                <w:szCs w:val="24"/>
                                <w:bdr w:val="none" w:sz="0" w:space="0" w:color="auto" w:frame="1"/>
                                <w:lang w:eastAsia="en-GB"/>
                              </w:rPr>
                            </w:pPr>
                            <w:r w:rsidRPr="00A6516A">
                              <w:rPr>
                                <w:rFonts w:ascii="Arial" w:eastAsia="Times New Roman" w:hAnsi="Arial" w:cs="Arial"/>
                                <w:sz w:val="24"/>
                                <w:szCs w:val="24"/>
                                <w:bdr w:val="none" w:sz="0" w:space="0" w:color="auto" w:frame="1"/>
                                <w:lang w:eastAsia="en-GB"/>
                              </w:rPr>
                              <w:t>Habitats such as: hot deserts and Polar regions</w:t>
                            </w:r>
                          </w:p>
                          <w:p w:rsidR="00A6516A" w:rsidRPr="00A6516A" w:rsidRDefault="00A6516A" w:rsidP="00A6516A">
                            <w:pPr>
                              <w:numPr>
                                <w:ilvl w:val="0"/>
                                <w:numId w:val="2"/>
                              </w:numPr>
                              <w:contextualSpacing/>
                              <w:rPr>
                                <w:rFonts w:ascii="Arial" w:eastAsia="Times New Roman" w:hAnsi="Arial" w:cs="Arial"/>
                                <w:sz w:val="24"/>
                                <w:szCs w:val="24"/>
                                <w:bdr w:val="none" w:sz="0" w:space="0" w:color="auto" w:frame="1"/>
                                <w:lang w:eastAsia="en-GB"/>
                              </w:rPr>
                            </w:pPr>
                            <w:r w:rsidRPr="00A6516A">
                              <w:rPr>
                                <w:rFonts w:ascii="Arial" w:eastAsia="Times New Roman" w:hAnsi="Arial" w:cs="Arial"/>
                                <w:sz w:val="24"/>
                                <w:szCs w:val="24"/>
                                <w:bdr w:val="none" w:sz="0" w:space="0" w:color="auto" w:frame="1"/>
                                <w:lang w:eastAsia="en-GB"/>
                              </w:rPr>
                              <w:t>America’s natural and human characteristics</w:t>
                            </w:r>
                          </w:p>
                          <w:p w:rsidR="00A6516A" w:rsidRPr="00A6516A" w:rsidRDefault="00A6516A" w:rsidP="00A6516A">
                            <w:pPr>
                              <w:numPr>
                                <w:ilvl w:val="0"/>
                                <w:numId w:val="2"/>
                              </w:numPr>
                              <w:contextualSpacing/>
                              <w:rPr>
                                <w:rFonts w:ascii="Arial" w:eastAsia="Times New Roman" w:hAnsi="Arial" w:cs="Arial"/>
                                <w:sz w:val="24"/>
                                <w:szCs w:val="24"/>
                                <w:bdr w:val="none" w:sz="0" w:space="0" w:color="auto" w:frame="1"/>
                                <w:lang w:eastAsia="en-GB"/>
                              </w:rPr>
                            </w:pPr>
                            <w:r w:rsidRPr="00A6516A">
                              <w:rPr>
                                <w:rFonts w:ascii="Arial" w:eastAsia="Times New Roman" w:hAnsi="Arial" w:cs="Arial"/>
                                <w:sz w:val="24"/>
                                <w:szCs w:val="24"/>
                                <w:bdr w:val="none" w:sz="0" w:space="0" w:color="auto" w:frame="1"/>
                                <w:lang w:eastAsia="en-GB"/>
                              </w:rPr>
                              <w:t>A link to the important historical events related to America-the discovery of America, the slave trade, immigration and America in the 20</w:t>
                            </w:r>
                            <w:r w:rsidRPr="00A6516A">
                              <w:rPr>
                                <w:rFonts w:ascii="Arial" w:eastAsia="Times New Roman" w:hAnsi="Arial" w:cs="Arial"/>
                                <w:sz w:val="24"/>
                                <w:szCs w:val="24"/>
                                <w:bdr w:val="none" w:sz="0" w:space="0" w:color="auto" w:frame="1"/>
                                <w:vertAlign w:val="superscript"/>
                                <w:lang w:eastAsia="en-GB"/>
                              </w:rPr>
                              <w:t>th</w:t>
                            </w:r>
                            <w:r w:rsidRPr="00A6516A">
                              <w:rPr>
                                <w:rFonts w:ascii="Arial" w:eastAsia="Times New Roman" w:hAnsi="Arial" w:cs="Arial"/>
                                <w:sz w:val="24"/>
                                <w:szCs w:val="24"/>
                                <w:bdr w:val="none" w:sz="0" w:space="0" w:color="auto" w:frame="1"/>
                                <w:lang w:eastAsia="en-GB"/>
                              </w:rPr>
                              <w:t xml:space="preserve"> century.</w:t>
                            </w:r>
                          </w:p>
                          <w:p w:rsidR="00A6516A" w:rsidRPr="00A6516A" w:rsidRDefault="00A6516A" w:rsidP="00A6516A">
                            <w:pPr>
                              <w:numPr>
                                <w:ilvl w:val="0"/>
                                <w:numId w:val="2"/>
                              </w:numPr>
                              <w:contextualSpacing/>
                              <w:rPr>
                                <w:rFonts w:ascii="Arial" w:eastAsia="Times New Roman" w:hAnsi="Arial" w:cs="Arial"/>
                                <w:sz w:val="24"/>
                                <w:szCs w:val="24"/>
                                <w:bdr w:val="none" w:sz="0" w:space="0" w:color="auto" w:frame="1"/>
                                <w:lang w:eastAsia="en-GB"/>
                              </w:rPr>
                            </w:pPr>
                            <w:r w:rsidRPr="00A6516A">
                              <w:rPr>
                                <w:rFonts w:ascii="Arial" w:eastAsia="Times New Roman" w:hAnsi="Arial" w:cs="Arial"/>
                                <w:sz w:val="24"/>
                                <w:szCs w:val="24"/>
                                <w:bdr w:val="none" w:sz="0" w:space="0" w:color="auto" w:frame="1"/>
                                <w:lang w:eastAsia="en-GB"/>
                              </w:rPr>
                              <w:t xml:space="preserve">Studies of great civilizations such </w:t>
                            </w:r>
                            <w:proofErr w:type="gramStart"/>
                            <w:r w:rsidRPr="00A6516A">
                              <w:rPr>
                                <w:rFonts w:ascii="Arial" w:eastAsia="Times New Roman" w:hAnsi="Arial" w:cs="Arial"/>
                                <w:sz w:val="24"/>
                                <w:szCs w:val="24"/>
                                <w:bdr w:val="none" w:sz="0" w:space="0" w:color="auto" w:frame="1"/>
                                <w:lang w:eastAsia="en-GB"/>
                              </w:rPr>
                              <w:t>as:</w:t>
                            </w:r>
                            <w:proofErr w:type="gramEnd"/>
                            <w:r w:rsidRPr="00A6516A">
                              <w:rPr>
                                <w:rFonts w:ascii="Arial" w:eastAsia="Times New Roman" w:hAnsi="Arial" w:cs="Arial"/>
                                <w:sz w:val="24"/>
                                <w:szCs w:val="24"/>
                                <w:bdr w:val="none" w:sz="0" w:space="0" w:color="auto" w:frame="1"/>
                                <w:lang w:eastAsia="en-GB"/>
                              </w:rPr>
                              <w:t xml:space="preserve"> Egyptians, Romans, Greeks, Mayans, Inca’s and Aztecs.</w:t>
                            </w:r>
                          </w:p>
                          <w:p w:rsidR="00A6516A" w:rsidRPr="00A6516A" w:rsidRDefault="00A6516A" w:rsidP="00A6516A">
                            <w:pPr>
                              <w:numPr>
                                <w:ilvl w:val="0"/>
                                <w:numId w:val="2"/>
                              </w:numPr>
                              <w:contextualSpacing/>
                              <w:rPr>
                                <w:rFonts w:ascii="Arial" w:eastAsia="Times New Roman" w:hAnsi="Arial" w:cs="Arial"/>
                                <w:sz w:val="24"/>
                                <w:szCs w:val="24"/>
                                <w:bdr w:val="none" w:sz="0" w:space="0" w:color="auto" w:frame="1"/>
                                <w:lang w:eastAsia="en-GB"/>
                              </w:rPr>
                            </w:pPr>
                            <w:r w:rsidRPr="00A6516A">
                              <w:rPr>
                                <w:rFonts w:ascii="Arial" w:eastAsia="Times New Roman" w:hAnsi="Arial" w:cs="Arial"/>
                                <w:sz w:val="24"/>
                                <w:szCs w:val="24"/>
                                <w:bdr w:val="none" w:sz="0" w:space="0" w:color="auto" w:frame="1"/>
                                <w:lang w:eastAsia="en-GB"/>
                              </w:rPr>
                              <w:t xml:space="preserve">A study of significant societies </w:t>
                            </w:r>
                            <w:proofErr w:type="spellStart"/>
                            <w:r w:rsidRPr="00A6516A">
                              <w:rPr>
                                <w:rFonts w:ascii="Arial" w:eastAsia="Times New Roman" w:hAnsi="Arial" w:cs="Arial"/>
                                <w:sz w:val="24"/>
                                <w:szCs w:val="24"/>
                                <w:bdr w:val="none" w:sz="0" w:space="0" w:color="auto" w:frame="1"/>
                                <w:lang w:eastAsia="en-GB"/>
                              </w:rPr>
                              <w:t>eg</w:t>
                            </w:r>
                            <w:proofErr w:type="spellEnd"/>
                            <w:r w:rsidRPr="00A6516A">
                              <w:rPr>
                                <w:rFonts w:ascii="Arial" w:eastAsia="Times New Roman" w:hAnsi="Arial" w:cs="Arial"/>
                                <w:sz w:val="24"/>
                                <w:szCs w:val="24"/>
                                <w:bdr w:val="none" w:sz="0" w:space="0" w:color="auto" w:frame="1"/>
                                <w:lang w:eastAsia="en-GB"/>
                              </w:rPr>
                              <w:t xml:space="preserve"> The Chinese dynasties</w:t>
                            </w:r>
                          </w:p>
                          <w:p w:rsidR="00A6516A" w:rsidRPr="00A6516A" w:rsidRDefault="00A6516A" w:rsidP="00A6516A">
                            <w:pPr>
                              <w:numPr>
                                <w:ilvl w:val="0"/>
                                <w:numId w:val="2"/>
                              </w:numPr>
                              <w:contextualSpacing/>
                              <w:rPr>
                                <w:rFonts w:ascii="Arial" w:eastAsia="Times New Roman" w:hAnsi="Arial" w:cs="Arial"/>
                                <w:sz w:val="24"/>
                                <w:szCs w:val="24"/>
                                <w:bdr w:val="none" w:sz="0" w:space="0" w:color="auto" w:frame="1"/>
                                <w:lang w:eastAsia="en-GB"/>
                              </w:rPr>
                            </w:pPr>
                            <w:r w:rsidRPr="00A6516A">
                              <w:rPr>
                                <w:rFonts w:ascii="Arial" w:eastAsia="Times New Roman" w:hAnsi="Arial" w:cs="Arial"/>
                                <w:sz w:val="24"/>
                                <w:szCs w:val="24"/>
                                <w:bdr w:val="none" w:sz="0" w:space="0" w:color="auto" w:frame="1"/>
                                <w:lang w:eastAsia="en-GB"/>
                              </w:rPr>
                              <w:t>Field trips-virtual and ad hoc</w:t>
                            </w:r>
                          </w:p>
                          <w:p w:rsidR="00A6516A" w:rsidRPr="00A6516A" w:rsidRDefault="00A6516A" w:rsidP="00A6516A">
                            <w:pPr>
                              <w:numPr>
                                <w:ilvl w:val="0"/>
                                <w:numId w:val="2"/>
                              </w:numPr>
                              <w:contextualSpacing/>
                              <w:rPr>
                                <w:rFonts w:ascii="Arial" w:eastAsia="Times New Roman" w:hAnsi="Arial" w:cs="Arial"/>
                                <w:sz w:val="24"/>
                                <w:szCs w:val="24"/>
                                <w:bdr w:val="none" w:sz="0" w:space="0" w:color="auto" w:frame="1"/>
                                <w:lang w:eastAsia="en-GB"/>
                              </w:rPr>
                            </w:pPr>
                            <w:r w:rsidRPr="00A6516A">
                              <w:rPr>
                                <w:rFonts w:ascii="Arial" w:eastAsia="Times New Roman" w:hAnsi="Arial" w:cs="Arial"/>
                                <w:sz w:val="24"/>
                                <w:szCs w:val="24"/>
                                <w:bdr w:val="none" w:sz="0" w:space="0" w:color="auto" w:frame="1"/>
                                <w:lang w:eastAsia="en-GB"/>
                              </w:rPr>
                              <w:t xml:space="preserve">The study of the History of Britain in chronological order (from the Ice Age to the end of the British Empire)-starting horizontally and interwoven vertically both into the cycles and into some topics. This </w:t>
                            </w:r>
                            <w:proofErr w:type="gramStart"/>
                            <w:r w:rsidRPr="00A6516A">
                              <w:rPr>
                                <w:rFonts w:ascii="Arial" w:eastAsia="Times New Roman" w:hAnsi="Arial" w:cs="Arial"/>
                                <w:sz w:val="24"/>
                                <w:szCs w:val="24"/>
                                <w:bdr w:val="none" w:sz="0" w:space="0" w:color="auto" w:frame="1"/>
                                <w:lang w:eastAsia="en-GB"/>
                              </w:rPr>
                              <w:t>is planned</w:t>
                            </w:r>
                            <w:proofErr w:type="gramEnd"/>
                            <w:r w:rsidRPr="00A6516A">
                              <w:rPr>
                                <w:rFonts w:ascii="Arial" w:eastAsia="Times New Roman" w:hAnsi="Arial" w:cs="Arial"/>
                                <w:sz w:val="24"/>
                                <w:szCs w:val="24"/>
                                <w:bdr w:val="none" w:sz="0" w:space="0" w:color="auto" w:frame="1"/>
                                <w:lang w:eastAsia="en-GB"/>
                              </w:rPr>
                              <w:t xml:space="preserve"> this way taking into account the children’s special needs and memory development built on enhanced personal experience.</w:t>
                            </w:r>
                          </w:p>
                          <w:p w:rsidR="00A6516A" w:rsidRPr="00A6516A" w:rsidRDefault="00A6516A" w:rsidP="00A6516A">
                            <w:pPr>
                              <w:numPr>
                                <w:ilvl w:val="0"/>
                                <w:numId w:val="2"/>
                              </w:numPr>
                              <w:contextualSpacing/>
                              <w:rPr>
                                <w:rFonts w:ascii="Arial" w:eastAsia="Times New Roman" w:hAnsi="Arial" w:cs="Arial"/>
                                <w:sz w:val="24"/>
                                <w:szCs w:val="24"/>
                                <w:bdr w:val="none" w:sz="0" w:space="0" w:color="auto" w:frame="1"/>
                                <w:lang w:eastAsia="en-GB"/>
                              </w:rPr>
                            </w:pPr>
                            <w:r w:rsidRPr="00A6516A">
                              <w:rPr>
                                <w:rFonts w:ascii="Arial" w:eastAsia="Times New Roman" w:hAnsi="Arial" w:cs="Arial"/>
                                <w:sz w:val="24"/>
                                <w:szCs w:val="24"/>
                                <w:bdr w:val="none" w:sz="0" w:space="0" w:color="auto" w:frame="1"/>
                                <w:lang w:eastAsia="en-GB"/>
                              </w:rPr>
                              <w:t xml:space="preserve">The structure of the Earth: soils and rocks, volcanoes and earthquakes </w:t>
                            </w:r>
                          </w:p>
                          <w:p w:rsidR="00A6516A" w:rsidRPr="00A6516A" w:rsidRDefault="00A6516A" w:rsidP="00A6516A">
                            <w:pPr>
                              <w:numPr>
                                <w:ilvl w:val="0"/>
                                <w:numId w:val="2"/>
                              </w:numPr>
                              <w:contextualSpacing/>
                              <w:rPr>
                                <w:rFonts w:ascii="Arial" w:eastAsia="Times New Roman" w:hAnsi="Arial" w:cs="Arial"/>
                                <w:sz w:val="24"/>
                                <w:szCs w:val="24"/>
                                <w:bdr w:val="none" w:sz="0" w:space="0" w:color="auto" w:frame="1"/>
                                <w:lang w:eastAsia="en-GB"/>
                              </w:rPr>
                            </w:pPr>
                            <w:r w:rsidRPr="00A6516A">
                              <w:rPr>
                                <w:rFonts w:ascii="Arial" w:eastAsia="Times New Roman" w:hAnsi="Arial" w:cs="Arial"/>
                                <w:sz w:val="24"/>
                                <w:szCs w:val="24"/>
                                <w:bdr w:val="none" w:sz="0" w:space="0" w:color="auto" w:frame="1"/>
                                <w:lang w:eastAsia="en-GB"/>
                              </w:rPr>
                              <w:t>The Weather, the Climate and the impact of human activity on the planet</w:t>
                            </w:r>
                          </w:p>
                          <w:p w:rsidR="00A6516A" w:rsidRPr="00A6516A" w:rsidRDefault="00A6516A" w:rsidP="00A6516A">
                            <w:pPr>
                              <w:numPr>
                                <w:ilvl w:val="0"/>
                                <w:numId w:val="2"/>
                              </w:numPr>
                              <w:contextualSpacing/>
                              <w:rPr>
                                <w:rFonts w:ascii="Arial" w:eastAsia="Times New Roman" w:hAnsi="Arial" w:cs="Arial"/>
                                <w:sz w:val="24"/>
                                <w:szCs w:val="24"/>
                                <w:bdr w:val="none" w:sz="0" w:space="0" w:color="auto" w:frame="1"/>
                                <w:lang w:eastAsia="en-GB"/>
                              </w:rPr>
                            </w:pPr>
                            <w:r w:rsidRPr="00A6516A">
                              <w:rPr>
                                <w:rFonts w:ascii="Arial" w:eastAsia="Times New Roman" w:hAnsi="Arial" w:cs="Arial"/>
                                <w:sz w:val="24"/>
                                <w:szCs w:val="24"/>
                                <w:bdr w:val="none" w:sz="0" w:space="0" w:color="auto" w:frame="1"/>
                                <w:lang w:eastAsia="en-GB"/>
                              </w:rPr>
                              <w:t>Opportunities for geographical enquiry and research throughout the three years cycles</w:t>
                            </w:r>
                          </w:p>
                          <w:p w:rsidR="00A6516A" w:rsidRPr="00A6516A" w:rsidRDefault="00A6516A" w:rsidP="00A6516A">
                            <w:pPr>
                              <w:rPr>
                                <w:rFonts w:ascii="Arial" w:eastAsia="Times New Roman" w:hAnsi="Arial" w:cs="Arial"/>
                                <w:sz w:val="24"/>
                                <w:szCs w:val="24"/>
                                <w:bdr w:val="none" w:sz="0" w:space="0" w:color="auto" w:frame="1"/>
                                <w:lang w:eastAsia="en-GB"/>
                              </w:rPr>
                            </w:pPr>
                          </w:p>
                          <w:p w:rsidR="00A6516A" w:rsidRPr="00A6516A" w:rsidRDefault="00A6516A" w:rsidP="00A6516A">
                            <w:pPr>
                              <w:rPr>
                                <w:rFonts w:ascii="Arial" w:eastAsia="Times New Roman" w:hAnsi="Arial" w:cs="Arial"/>
                                <w:sz w:val="24"/>
                                <w:szCs w:val="24"/>
                                <w:bdr w:val="none" w:sz="0" w:space="0" w:color="auto" w:frame="1"/>
                                <w:lang w:eastAsia="en-GB"/>
                              </w:rPr>
                            </w:pPr>
                            <w:r w:rsidRPr="00A6516A">
                              <w:rPr>
                                <w:rFonts w:ascii="Arial" w:eastAsia="Times New Roman" w:hAnsi="Arial" w:cs="Arial"/>
                                <w:sz w:val="24"/>
                                <w:szCs w:val="24"/>
                                <w:bdr w:val="none" w:sz="0" w:space="0" w:color="auto" w:frame="1"/>
                                <w:lang w:eastAsia="en-GB"/>
                              </w:rPr>
                              <w:t xml:space="preserve">The Humanities lessons take place once a week for 45 minutes. Each of the above key areas </w:t>
                            </w:r>
                            <w:proofErr w:type="gramStart"/>
                            <w:r w:rsidRPr="00A6516A">
                              <w:rPr>
                                <w:rFonts w:ascii="Arial" w:eastAsia="Times New Roman" w:hAnsi="Arial" w:cs="Arial"/>
                                <w:sz w:val="24"/>
                                <w:szCs w:val="24"/>
                                <w:bdr w:val="none" w:sz="0" w:space="0" w:color="auto" w:frame="1"/>
                                <w:lang w:eastAsia="en-GB"/>
                              </w:rPr>
                              <w:t>is recorded</w:t>
                            </w:r>
                            <w:proofErr w:type="gramEnd"/>
                            <w:r w:rsidRPr="00A6516A">
                              <w:rPr>
                                <w:rFonts w:ascii="Arial" w:eastAsia="Times New Roman" w:hAnsi="Arial" w:cs="Arial"/>
                                <w:sz w:val="24"/>
                                <w:szCs w:val="24"/>
                                <w:bdr w:val="none" w:sz="0" w:space="0" w:color="auto" w:frame="1"/>
                                <w:lang w:eastAsia="en-GB"/>
                              </w:rPr>
                              <w:t xml:space="preserve"> on a curriculum map to ensure effective coverage. Students have opportunities for enrichment through trips and visits as well as through extra topic relevant resources both in video with Makaton signing and reading resources adapted in </w:t>
                            </w:r>
                            <w:proofErr w:type="spellStart"/>
                            <w:r w:rsidRPr="00A6516A">
                              <w:rPr>
                                <w:rFonts w:ascii="Arial" w:eastAsia="Times New Roman" w:hAnsi="Arial" w:cs="Arial"/>
                                <w:sz w:val="24"/>
                                <w:szCs w:val="24"/>
                                <w:bdr w:val="none" w:sz="0" w:space="0" w:color="auto" w:frame="1"/>
                                <w:lang w:eastAsia="en-GB"/>
                              </w:rPr>
                              <w:t>Widgit</w:t>
                            </w:r>
                            <w:proofErr w:type="spellEnd"/>
                            <w:r w:rsidRPr="00A6516A">
                              <w:rPr>
                                <w:rFonts w:ascii="Arial" w:eastAsia="Times New Roman" w:hAnsi="Arial" w:cs="Arial"/>
                                <w:sz w:val="24"/>
                                <w:szCs w:val="24"/>
                                <w:bdr w:val="none" w:sz="0" w:space="0" w:color="auto" w:frame="1"/>
                                <w:lang w:eastAsia="en-GB"/>
                              </w:rPr>
                              <w:t xml:space="preserve"> symbols accessible to the lower ability students as well. </w:t>
                            </w:r>
                          </w:p>
                          <w:p w:rsidR="00A6516A" w:rsidRPr="00A6516A" w:rsidRDefault="00A6516A" w:rsidP="0092364C">
                            <w:pPr>
                              <w:rPr>
                                <w:rFonts w:ascii="Arial" w:hAnsi="Arial" w:cs="Arial"/>
                                <w:b/>
                                <w:sz w:val="24"/>
                              </w:rPr>
                            </w:pPr>
                          </w:p>
                          <w:p w:rsidR="0092364C" w:rsidRPr="00F927E6" w:rsidRDefault="0092364C" w:rsidP="0092364C">
                            <w:pPr>
                              <w:rPr>
                                <w:rFonts w:ascii="Arial" w:hAnsi="Arial" w:cs="Arial"/>
                                <w:sz w:val="24"/>
                                <w:szCs w:val="24"/>
                              </w:rPr>
                            </w:pPr>
                            <w:r w:rsidRPr="00F927E6">
                              <w:rPr>
                                <w:rFonts w:ascii="Arial" w:hAnsi="Arial" w:cs="Arial"/>
                                <w:sz w:val="24"/>
                                <w:szCs w:val="24"/>
                              </w:rPr>
                              <w:t>:</w:t>
                            </w:r>
                          </w:p>
                          <w:p w:rsidR="0092364C" w:rsidRPr="000D7FB0" w:rsidRDefault="0092364C" w:rsidP="0092364C">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CA503" id="Text Box 22" o:spid="_x0000_s1041" type="#_x0000_t202" style="position:absolute;margin-left:-33.65pt;margin-top:11.75pt;width:514pt;height:56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" fillcolor="white [3201]" stroked="f" strokeweight=".5pt">
                <v:textbox>
                  <w:txbxContent>
                    <w:p w:rsidR="0092364C" w:rsidRDefault="0092364C" w:rsidP="0092364C">
                      <w:pPr>
                        <w:rPr>
                          <w:rFonts w:ascii="Arial" w:hAnsi="Arial" w:cs="Arial"/>
                          <w:b/>
                          <w:sz w:val="24"/>
                        </w:rPr>
                      </w:pPr>
                      <w:r w:rsidRPr="00F927E6">
                        <w:rPr>
                          <w:rFonts w:ascii="Arial" w:hAnsi="Arial" w:cs="Arial"/>
                          <w:b/>
                          <w:sz w:val="24"/>
                          <w:szCs w:val="24"/>
                        </w:rPr>
                        <w:t>Overview</w:t>
                      </w:r>
                      <w:r w:rsidR="00CD3A94">
                        <w:rPr>
                          <w:rFonts w:ascii="Arial" w:hAnsi="Arial" w:cs="Arial"/>
                          <w:b/>
                          <w:sz w:val="24"/>
                          <w:szCs w:val="24"/>
                        </w:rPr>
                        <w:t xml:space="preserve"> </w:t>
                      </w:r>
                    </w:p>
                    <w:p w:rsidR="00A6516A" w:rsidRDefault="00A6516A" w:rsidP="0092364C">
                      <w:pPr>
                        <w:rPr>
                          <w:rFonts w:ascii="Arial" w:hAnsi="Arial" w:cs="Arial"/>
                          <w:b/>
                          <w:sz w:val="24"/>
                        </w:rPr>
                      </w:pPr>
                    </w:p>
                    <w:p w:rsidR="00A6516A" w:rsidRPr="00A6516A" w:rsidRDefault="00A6516A" w:rsidP="00A6516A">
                      <w:pPr>
                        <w:spacing w:after="0" w:line="240" w:lineRule="auto"/>
                        <w:textAlignment w:val="baseline"/>
                        <w:outlineLvl w:val="1"/>
                        <w:rPr>
                          <w:rFonts w:ascii="Arial" w:eastAsia="Times New Roman" w:hAnsi="Arial" w:cs="Arial"/>
                          <w:bdr w:val="none" w:sz="0" w:space="0" w:color="auto" w:frame="1"/>
                          <w:lang w:eastAsia="en-GB"/>
                        </w:rPr>
                      </w:pPr>
                    </w:p>
                    <w:p w:rsidR="00A6516A" w:rsidRPr="00A6516A" w:rsidRDefault="00A6516A" w:rsidP="00A6516A">
                      <w:pPr>
                        <w:spacing w:after="0" w:line="240" w:lineRule="auto"/>
                        <w:textAlignment w:val="baseline"/>
                        <w:outlineLvl w:val="1"/>
                        <w:rPr>
                          <w:rFonts w:ascii="Arial" w:eastAsia="Times New Roman" w:hAnsi="Arial" w:cs="Arial"/>
                          <w:sz w:val="24"/>
                          <w:szCs w:val="24"/>
                          <w:bdr w:val="none" w:sz="0" w:space="0" w:color="auto" w:frame="1"/>
                          <w:lang w:eastAsia="en-GB"/>
                        </w:rPr>
                      </w:pPr>
                      <w:r w:rsidRPr="00A6516A">
                        <w:rPr>
                          <w:rFonts w:ascii="Arial" w:eastAsia="Times New Roman" w:hAnsi="Arial" w:cs="Arial"/>
                          <w:sz w:val="24"/>
                          <w:szCs w:val="24"/>
                          <w:bdr w:val="none" w:sz="0" w:space="0" w:color="auto" w:frame="1"/>
                          <w:lang w:eastAsia="en-GB"/>
                        </w:rPr>
                        <w:t>The Humanities (Geography and History) key areas in line with the National Curriculum are:</w:t>
                      </w:r>
                    </w:p>
                    <w:p w:rsidR="00A6516A" w:rsidRPr="00A6516A" w:rsidRDefault="00A6516A" w:rsidP="00A6516A">
                      <w:pPr>
                        <w:spacing w:after="0" w:line="240" w:lineRule="auto"/>
                        <w:jc w:val="both"/>
                        <w:textAlignment w:val="baseline"/>
                        <w:outlineLvl w:val="1"/>
                        <w:rPr>
                          <w:rFonts w:ascii="Arial" w:eastAsia="Times New Roman" w:hAnsi="Arial" w:cs="Arial"/>
                          <w:b/>
                          <w:bCs/>
                          <w:sz w:val="24"/>
                          <w:szCs w:val="24"/>
                          <w:bdr w:val="none" w:sz="0" w:space="0" w:color="auto" w:frame="1"/>
                          <w:lang w:eastAsia="en-GB"/>
                        </w:rPr>
                      </w:pPr>
                    </w:p>
                    <w:p w:rsidR="00A6516A" w:rsidRPr="00A6516A" w:rsidRDefault="00A6516A" w:rsidP="00A6516A">
                      <w:pPr>
                        <w:numPr>
                          <w:ilvl w:val="0"/>
                          <w:numId w:val="2"/>
                        </w:numPr>
                        <w:contextualSpacing/>
                        <w:rPr>
                          <w:rFonts w:ascii="Arial" w:eastAsia="Times New Roman" w:hAnsi="Arial" w:cs="Arial"/>
                          <w:sz w:val="24"/>
                          <w:szCs w:val="24"/>
                          <w:bdr w:val="none" w:sz="0" w:space="0" w:color="auto" w:frame="1"/>
                          <w:lang w:eastAsia="en-GB"/>
                        </w:rPr>
                      </w:pPr>
                      <w:r w:rsidRPr="00A6516A">
                        <w:rPr>
                          <w:rFonts w:ascii="Arial" w:eastAsia="Times New Roman" w:hAnsi="Arial" w:cs="Arial"/>
                          <w:sz w:val="24"/>
                          <w:szCs w:val="24"/>
                          <w:bdr w:val="none" w:sz="0" w:space="0" w:color="auto" w:frame="1"/>
                          <w:lang w:eastAsia="en-GB"/>
                        </w:rPr>
                        <w:t>Map skills</w:t>
                      </w:r>
                    </w:p>
                    <w:p w:rsidR="00A6516A" w:rsidRPr="00A6516A" w:rsidRDefault="00A6516A" w:rsidP="00A6516A">
                      <w:pPr>
                        <w:numPr>
                          <w:ilvl w:val="0"/>
                          <w:numId w:val="2"/>
                        </w:numPr>
                        <w:contextualSpacing/>
                        <w:rPr>
                          <w:rFonts w:ascii="Arial" w:eastAsia="Times New Roman" w:hAnsi="Arial" w:cs="Arial"/>
                          <w:sz w:val="24"/>
                          <w:szCs w:val="24"/>
                          <w:bdr w:val="none" w:sz="0" w:space="0" w:color="auto" w:frame="1"/>
                          <w:lang w:eastAsia="en-GB"/>
                        </w:rPr>
                      </w:pPr>
                      <w:r w:rsidRPr="00A6516A">
                        <w:rPr>
                          <w:rFonts w:ascii="Arial" w:eastAsia="Times New Roman" w:hAnsi="Arial" w:cs="Arial"/>
                          <w:sz w:val="24"/>
                          <w:szCs w:val="24"/>
                          <w:bdr w:val="none" w:sz="0" w:space="0" w:color="auto" w:frame="1"/>
                          <w:lang w:eastAsia="en-GB"/>
                        </w:rPr>
                        <w:t>Africa</w:t>
                      </w:r>
                    </w:p>
                    <w:p w:rsidR="00A6516A" w:rsidRPr="00A6516A" w:rsidRDefault="00A6516A" w:rsidP="00A6516A">
                      <w:pPr>
                        <w:numPr>
                          <w:ilvl w:val="0"/>
                          <w:numId w:val="2"/>
                        </w:numPr>
                        <w:contextualSpacing/>
                        <w:rPr>
                          <w:rFonts w:ascii="Arial" w:eastAsia="Times New Roman" w:hAnsi="Arial" w:cs="Arial"/>
                          <w:sz w:val="24"/>
                          <w:szCs w:val="24"/>
                          <w:bdr w:val="none" w:sz="0" w:space="0" w:color="auto" w:frame="1"/>
                          <w:lang w:eastAsia="en-GB"/>
                        </w:rPr>
                      </w:pPr>
                      <w:r w:rsidRPr="00A6516A">
                        <w:rPr>
                          <w:rFonts w:ascii="Arial" w:eastAsia="Times New Roman" w:hAnsi="Arial" w:cs="Arial"/>
                          <w:sz w:val="24"/>
                          <w:szCs w:val="24"/>
                          <w:bdr w:val="none" w:sz="0" w:space="0" w:color="auto" w:frame="1"/>
                          <w:lang w:eastAsia="en-GB"/>
                        </w:rPr>
                        <w:t>Asia-especially China and India</w:t>
                      </w:r>
                    </w:p>
                    <w:p w:rsidR="00A6516A" w:rsidRPr="00A6516A" w:rsidRDefault="00A6516A" w:rsidP="00A6516A">
                      <w:pPr>
                        <w:numPr>
                          <w:ilvl w:val="0"/>
                          <w:numId w:val="2"/>
                        </w:numPr>
                        <w:contextualSpacing/>
                        <w:rPr>
                          <w:rFonts w:ascii="Arial" w:eastAsia="Times New Roman" w:hAnsi="Arial" w:cs="Arial"/>
                          <w:sz w:val="24"/>
                          <w:szCs w:val="24"/>
                          <w:bdr w:val="none" w:sz="0" w:space="0" w:color="auto" w:frame="1"/>
                          <w:lang w:eastAsia="en-GB"/>
                        </w:rPr>
                      </w:pPr>
                      <w:r w:rsidRPr="00A6516A">
                        <w:rPr>
                          <w:rFonts w:ascii="Arial" w:eastAsia="Times New Roman" w:hAnsi="Arial" w:cs="Arial"/>
                          <w:sz w:val="24"/>
                          <w:szCs w:val="24"/>
                          <w:bdr w:val="none" w:sz="0" w:space="0" w:color="auto" w:frame="1"/>
                          <w:lang w:eastAsia="en-GB"/>
                        </w:rPr>
                        <w:t>A short study of Russia and the Middle East</w:t>
                      </w:r>
                    </w:p>
                    <w:p w:rsidR="00A6516A" w:rsidRPr="00A6516A" w:rsidRDefault="00A6516A" w:rsidP="00A6516A">
                      <w:pPr>
                        <w:numPr>
                          <w:ilvl w:val="0"/>
                          <w:numId w:val="2"/>
                        </w:numPr>
                        <w:contextualSpacing/>
                        <w:rPr>
                          <w:rFonts w:ascii="Arial" w:eastAsia="Times New Roman" w:hAnsi="Arial" w:cs="Arial"/>
                          <w:sz w:val="24"/>
                          <w:szCs w:val="24"/>
                          <w:bdr w:val="none" w:sz="0" w:space="0" w:color="auto" w:frame="1"/>
                          <w:lang w:eastAsia="en-GB"/>
                        </w:rPr>
                      </w:pPr>
                      <w:r w:rsidRPr="00A6516A">
                        <w:rPr>
                          <w:rFonts w:ascii="Arial" w:eastAsia="Times New Roman" w:hAnsi="Arial" w:cs="Arial"/>
                          <w:sz w:val="24"/>
                          <w:szCs w:val="24"/>
                          <w:bdr w:val="none" w:sz="0" w:space="0" w:color="auto" w:frame="1"/>
                          <w:lang w:eastAsia="en-GB"/>
                        </w:rPr>
                        <w:t>A study of Europe</w:t>
                      </w:r>
                    </w:p>
                    <w:p w:rsidR="00A6516A" w:rsidRPr="00A6516A" w:rsidRDefault="00A6516A" w:rsidP="00A6516A">
                      <w:pPr>
                        <w:numPr>
                          <w:ilvl w:val="0"/>
                          <w:numId w:val="2"/>
                        </w:numPr>
                        <w:contextualSpacing/>
                        <w:rPr>
                          <w:rFonts w:ascii="Arial" w:eastAsia="Times New Roman" w:hAnsi="Arial" w:cs="Arial"/>
                          <w:sz w:val="24"/>
                          <w:szCs w:val="24"/>
                          <w:bdr w:val="none" w:sz="0" w:space="0" w:color="auto" w:frame="1"/>
                          <w:lang w:eastAsia="en-GB"/>
                        </w:rPr>
                      </w:pPr>
                      <w:r w:rsidRPr="00A6516A">
                        <w:rPr>
                          <w:rFonts w:ascii="Arial" w:eastAsia="Times New Roman" w:hAnsi="Arial" w:cs="Arial"/>
                          <w:sz w:val="24"/>
                          <w:szCs w:val="24"/>
                          <w:bdr w:val="none" w:sz="0" w:space="0" w:color="auto" w:frame="1"/>
                          <w:lang w:eastAsia="en-GB"/>
                        </w:rPr>
                        <w:t>Habitats such as: hot deserts and Polar regions</w:t>
                      </w:r>
                    </w:p>
                    <w:p w:rsidR="00A6516A" w:rsidRPr="00A6516A" w:rsidRDefault="00A6516A" w:rsidP="00A6516A">
                      <w:pPr>
                        <w:numPr>
                          <w:ilvl w:val="0"/>
                          <w:numId w:val="2"/>
                        </w:numPr>
                        <w:contextualSpacing/>
                        <w:rPr>
                          <w:rFonts w:ascii="Arial" w:eastAsia="Times New Roman" w:hAnsi="Arial" w:cs="Arial"/>
                          <w:sz w:val="24"/>
                          <w:szCs w:val="24"/>
                          <w:bdr w:val="none" w:sz="0" w:space="0" w:color="auto" w:frame="1"/>
                          <w:lang w:eastAsia="en-GB"/>
                        </w:rPr>
                      </w:pPr>
                      <w:r w:rsidRPr="00A6516A">
                        <w:rPr>
                          <w:rFonts w:ascii="Arial" w:eastAsia="Times New Roman" w:hAnsi="Arial" w:cs="Arial"/>
                          <w:sz w:val="24"/>
                          <w:szCs w:val="24"/>
                          <w:bdr w:val="none" w:sz="0" w:space="0" w:color="auto" w:frame="1"/>
                          <w:lang w:eastAsia="en-GB"/>
                        </w:rPr>
                        <w:t>America’s natural and human characteristics</w:t>
                      </w:r>
                    </w:p>
                    <w:p w:rsidR="00A6516A" w:rsidRPr="00A6516A" w:rsidRDefault="00A6516A" w:rsidP="00A6516A">
                      <w:pPr>
                        <w:numPr>
                          <w:ilvl w:val="0"/>
                          <w:numId w:val="2"/>
                        </w:numPr>
                        <w:contextualSpacing/>
                        <w:rPr>
                          <w:rFonts w:ascii="Arial" w:eastAsia="Times New Roman" w:hAnsi="Arial" w:cs="Arial"/>
                          <w:sz w:val="24"/>
                          <w:szCs w:val="24"/>
                          <w:bdr w:val="none" w:sz="0" w:space="0" w:color="auto" w:frame="1"/>
                          <w:lang w:eastAsia="en-GB"/>
                        </w:rPr>
                      </w:pPr>
                      <w:r w:rsidRPr="00A6516A">
                        <w:rPr>
                          <w:rFonts w:ascii="Arial" w:eastAsia="Times New Roman" w:hAnsi="Arial" w:cs="Arial"/>
                          <w:sz w:val="24"/>
                          <w:szCs w:val="24"/>
                          <w:bdr w:val="none" w:sz="0" w:space="0" w:color="auto" w:frame="1"/>
                          <w:lang w:eastAsia="en-GB"/>
                        </w:rPr>
                        <w:t>A link to the important historical events related to America-the discovery of America, the slave trade, immigration and America in the 20</w:t>
                      </w:r>
                      <w:r w:rsidRPr="00A6516A">
                        <w:rPr>
                          <w:rFonts w:ascii="Arial" w:eastAsia="Times New Roman" w:hAnsi="Arial" w:cs="Arial"/>
                          <w:sz w:val="24"/>
                          <w:szCs w:val="24"/>
                          <w:bdr w:val="none" w:sz="0" w:space="0" w:color="auto" w:frame="1"/>
                          <w:vertAlign w:val="superscript"/>
                          <w:lang w:eastAsia="en-GB"/>
                        </w:rPr>
                        <w:t>th</w:t>
                      </w:r>
                      <w:r w:rsidRPr="00A6516A">
                        <w:rPr>
                          <w:rFonts w:ascii="Arial" w:eastAsia="Times New Roman" w:hAnsi="Arial" w:cs="Arial"/>
                          <w:sz w:val="24"/>
                          <w:szCs w:val="24"/>
                          <w:bdr w:val="none" w:sz="0" w:space="0" w:color="auto" w:frame="1"/>
                          <w:lang w:eastAsia="en-GB"/>
                        </w:rPr>
                        <w:t xml:space="preserve"> century.</w:t>
                      </w:r>
                    </w:p>
                    <w:p w:rsidR="00A6516A" w:rsidRPr="00A6516A" w:rsidRDefault="00A6516A" w:rsidP="00A6516A">
                      <w:pPr>
                        <w:numPr>
                          <w:ilvl w:val="0"/>
                          <w:numId w:val="2"/>
                        </w:numPr>
                        <w:contextualSpacing/>
                        <w:rPr>
                          <w:rFonts w:ascii="Arial" w:eastAsia="Times New Roman" w:hAnsi="Arial" w:cs="Arial"/>
                          <w:sz w:val="24"/>
                          <w:szCs w:val="24"/>
                          <w:bdr w:val="none" w:sz="0" w:space="0" w:color="auto" w:frame="1"/>
                          <w:lang w:eastAsia="en-GB"/>
                        </w:rPr>
                      </w:pPr>
                      <w:r w:rsidRPr="00A6516A">
                        <w:rPr>
                          <w:rFonts w:ascii="Arial" w:eastAsia="Times New Roman" w:hAnsi="Arial" w:cs="Arial"/>
                          <w:sz w:val="24"/>
                          <w:szCs w:val="24"/>
                          <w:bdr w:val="none" w:sz="0" w:space="0" w:color="auto" w:frame="1"/>
                          <w:lang w:eastAsia="en-GB"/>
                        </w:rPr>
                        <w:t xml:space="preserve">Studies of great civilizations such </w:t>
                      </w:r>
                      <w:proofErr w:type="gramStart"/>
                      <w:r w:rsidRPr="00A6516A">
                        <w:rPr>
                          <w:rFonts w:ascii="Arial" w:eastAsia="Times New Roman" w:hAnsi="Arial" w:cs="Arial"/>
                          <w:sz w:val="24"/>
                          <w:szCs w:val="24"/>
                          <w:bdr w:val="none" w:sz="0" w:space="0" w:color="auto" w:frame="1"/>
                          <w:lang w:eastAsia="en-GB"/>
                        </w:rPr>
                        <w:t>as:</w:t>
                      </w:r>
                      <w:proofErr w:type="gramEnd"/>
                      <w:r w:rsidRPr="00A6516A">
                        <w:rPr>
                          <w:rFonts w:ascii="Arial" w:eastAsia="Times New Roman" w:hAnsi="Arial" w:cs="Arial"/>
                          <w:sz w:val="24"/>
                          <w:szCs w:val="24"/>
                          <w:bdr w:val="none" w:sz="0" w:space="0" w:color="auto" w:frame="1"/>
                          <w:lang w:eastAsia="en-GB"/>
                        </w:rPr>
                        <w:t xml:space="preserve"> Egyptians, Romans, Greeks, Mayans, Inca’s and Aztecs.</w:t>
                      </w:r>
                    </w:p>
                    <w:p w:rsidR="00A6516A" w:rsidRPr="00A6516A" w:rsidRDefault="00A6516A" w:rsidP="00A6516A">
                      <w:pPr>
                        <w:numPr>
                          <w:ilvl w:val="0"/>
                          <w:numId w:val="2"/>
                        </w:numPr>
                        <w:contextualSpacing/>
                        <w:rPr>
                          <w:rFonts w:ascii="Arial" w:eastAsia="Times New Roman" w:hAnsi="Arial" w:cs="Arial"/>
                          <w:sz w:val="24"/>
                          <w:szCs w:val="24"/>
                          <w:bdr w:val="none" w:sz="0" w:space="0" w:color="auto" w:frame="1"/>
                          <w:lang w:eastAsia="en-GB"/>
                        </w:rPr>
                      </w:pPr>
                      <w:r w:rsidRPr="00A6516A">
                        <w:rPr>
                          <w:rFonts w:ascii="Arial" w:eastAsia="Times New Roman" w:hAnsi="Arial" w:cs="Arial"/>
                          <w:sz w:val="24"/>
                          <w:szCs w:val="24"/>
                          <w:bdr w:val="none" w:sz="0" w:space="0" w:color="auto" w:frame="1"/>
                          <w:lang w:eastAsia="en-GB"/>
                        </w:rPr>
                        <w:t xml:space="preserve">A study of significant societies </w:t>
                      </w:r>
                      <w:proofErr w:type="spellStart"/>
                      <w:r w:rsidRPr="00A6516A">
                        <w:rPr>
                          <w:rFonts w:ascii="Arial" w:eastAsia="Times New Roman" w:hAnsi="Arial" w:cs="Arial"/>
                          <w:sz w:val="24"/>
                          <w:szCs w:val="24"/>
                          <w:bdr w:val="none" w:sz="0" w:space="0" w:color="auto" w:frame="1"/>
                          <w:lang w:eastAsia="en-GB"/>
                        </w:rPr>
                        <w:t>eg</w:t>
                      </w:r>
                      <w:proofErr w:type="spellEnd"/>
                      <w:r w:rsidRPr="00A6516A">
                        <w:rPr>
                          <w:rFonts w:ascii="Arial" w:eastAsia="Times New Roman" w:hAnsi="Arial" w:cs="Arial"/>
                          <w:sz w:val="24"/>
                          <w:szCs w:val="24"/>
                          <w:bdr w:val="none" w:sz="0" w:space="0" w:color="auto" w:frame="1"/>
                          <w:lang w:eastAsia="en-GB"/>
                        </w:rPr>
                        <w:t xml:space="preserve"> The Chinese dynasties</w:t>
                      </w:r>
                    </w:p>
                    <w:p w:rsidR="00A6516A" w:rsidRPr="00A6516A" w:rsidRDefault="00A6516A" w:rsidP="00A6516A">
                      <w:pPr>
                        <w:numPr>
                          <w:ilvl w:val="0"/>
                          <w:numId w:val="2"/>
                        </w:numPr>
                        <w:contextualSpacing/>
                        <w:rPr>
                          <w:rFonts w:ascii="Arial" w:eastAsia="Times New Roman" w:hAnsi="Arial" w:cs="Arial"/>
                          <w:sz w:val="24"/>
                          <w:szCs w:val="24"/>
                          <w:bdr w:val="none" w:sz="0" w:space="0" w:color="auto" w:frame="1"/>
                          <w:lang w:eastAsia="en-GB"/>
                        </w:rPr>
                      </w:pPr>
                      <w:r w:rsidRPr="00A6516A">
                        <w:rPr>
                          <w:rFonts w:ascii="Arial" w:eastAsia="Times New Roman" w:hAnsi="Arial" w:cs="Arial"/>
                          <w:sz w:val="24"/>
                          <w:szCs w:val="24"/>
                          <w:bdr w:val="none" w:sz="0" w:space="0" w:color="auto" w:frame="1"/>
                          <w:lang w:eastAsia="en-GB"/>
                        </w:rPr>
                        <w:t>Field trips-virtual and ad hoc</w:t>
                      </w:r>
                    </w:p>
                    <w:p w:rsidR="00A6516A" w:rsidRPr="00A6516A" w:rsidRDefault="00A6516A" w:rsidP="00A6516A">
                      <w:pPr>
                        <w:numPr>
                          <w:ilvl w:val="0"/>
                          <w:numId w:val="2"/>
                        </w:numPr>
                        <w:contextualSpacing/>
                        <w:rPr>
                          <w:rFonts w:ascii="Arial" w:eastAsia="Times New Roman" w:hAnsi="Arial" w:cs="Arial"/>
                          <w:sz w:val="24"/>
                          <w:szCs w:val="24"/>
                          <w:bdr w:val="none" w:sz="0" w:space="0" w:color="auto" w:frame="1"/>
                          <w:lang w:eastAsia="en-GB"/>
                        </w:rPr>
                      </w:pPr>
                      <w:r w:rsidRPr="00A6516A">
                        <w:rPr>
                          <w:rFonts w:ascii="Arial" w:eastAsia="Times New Roman" w:hAnsi="Arial" w:cs="Arial"/>
                          <w:sz w:val="24"/>
                          <w:szCs w:val="24"/>
                          <w:bdr w:val="none" w:sz="0" w:space="0" w:color="auto" w:frame="1"/>
                          <w:lang w:eastAsia="en-GB"/>
                        </w:rPr>
                        <w:t xml:space="preserve">The study of the History of Britain in chronological order (from the Ice Age to the end of the British Empire)-starting horizontally and interwoven vertically both into the cycles and into some topics. This </w:t>
                      </w:r>
                      <w:proofErr w:type="gramStart"/>
                      <w:r w:rsidRPr="00A6516A">
                        <w:rPr>
                          <w:rFonts w:ascii="Arial" w:eastAsia="Times New Roman" w:hAnsi="Arial" w:cs="Arial"/>
                          <w:sz w:val="24"/>
                          <w:szCs w:val="24"/>
                          <w:bdr w:val="none" w:sz="0" w:space="0" w:color="auto" w:frame="1"/>
                          <w:lang w:eastAsia="en-GB"/>
                        </w:rPr>
                        <w:t>is planned</w:t>
                      </w:r>
                      <w:proofErr w:type="gramEnd"/>
                      <w:r w:rsidRPr="00A6516A">
                        <w:rPr>
                          <w:rFonts w:ascii="Arial" w:eastAsia="Times New Roman" w:hAnsi="Arial" w:cs="Arial"/>
                          <w:sz w:val="24"/>
                          <w:szCs w:val="24"/>
                          <w:bdr w:val="none" w:sz="0" w:space="0" w:color="auto" w:frame="1"/>
                          <w:lang w:eastAsia="en-GB"/>
                        </w:rPr>
                        <w:t xml:space="preserve"> this way taking into account the children’s special needs and memory development built on enhanced personal experience.</w:t>
                      </w:r>
                    </w:p>
                    <w:p w:rsidR="00A6516A" w:rsidRPr="00A6516A" w:rsidRDefault="00A6516A" w:rsidP="00A6516A">
                      <w:pPr>
                        <w:numPr>
                          <w:ilvl w:val="0"/>
                          <w:numId w:val="2"/>
                        </w:numPr>
                        <w:contextualSpacing/>
                        <w:rPr>
                          <w:rFonts w:ascii="Arial" w:eastAsia="Times New Roman" w:hAnsi="Arial" w:cs="Arial"/>
                          <w:sz w:val="24"/>
                          <w:szCs w:val="24"/>
                          <w:bdr w:val="none" w:sz="0" w:space="0" w:color="auto" w:frame="1"/>
                          <w:lang w:eastAsia="en-GB"/>
                        </w:rPr>
                      </w:pPr>
                      <w:r w:rsidRPr="00A6516A">
                        <w:rPr>
                          <w:rFonts w:ascii="Arial" w:eastAsia="Times New Roman" w:hAnsi="Arial" w:cs="Arial"/>
                          <w:sz w:val="24"/>
                          <w:szCs w:val="24"/>
                          <w:bdr w:val="none" w:sz="0" w:space="0" w:color="auto" w:frame="1"/>
                          <w:lang w:eastAsia="en-GB"/>
                        </w:rPr>
                        <w:t xml:space="preserve">The structure of the Earth: soils and rocks, volcanoes and earthquakes </w:t>
                      </w:r>
                    </w:p>
                    <w:p w:rsidR="00A6516A" w:rsidRPr="00A6516A" w:rsidRDefault="00A6516A" w:rsidP="00A6516A">
                      <w:pPr>
                        <w:numPr>
                          <w:ilvl w:val="0"/>
                          <w:numId w:val="2"/>
                        </w:numPr>
                        <w:contextualSpacing/>
                        <w:rPr>
                          <w:rFonts w:ascii="Arial" w:eastAsia="Times New Roman" w:hAnsi="Arial" w:cs="Arial"/>
                          <w:sz w:val="24"/>
                          <w:szCs w:val="24"/>
                          <w:bdr w:val="none" w:sz="0" w:space="0" w:color="auto" w:frame="1"/>
                          <w:lang w:eastAsia="en-GB"/>
                        </w:rPr>
                      </w:pPr>
                      <w:r w:rsidRPr="00A6516A">
                        <w:rPr>
                          <w:rFonts w:ascii="Arial" w:eastAsia="Times New Roman" w:hAnsi="Arial" w:cs="Arial"/>
                          <w:sz w:val="24"/>
                          <w:szCs w:val="24"/>
                          <w:bdr w:val="none" w:sz="0" w:space="0" w:color="auto" w:frame="1"/>
                          <w:lang w:eastAsia="en-GB"/>
                        </w:rPr>
                        <w:t>The Weather, the Climate and the impact of human activity on the planet</w:t>
                      </w:r>
                    </w:p>
                    <w:p w:rsidR="00A6516A" w:rsidRPr="00A6516A" w:rsidRDefault="00A6516A" w:rsidP="00A6516A">
                      <w:pPr>
                        <w:numPr>
                          <w:ilvl w:val="0"/>
                          <w:numId w:val="2"/>
                        </w:numPr>
                        <w:contextualSpacing/>
                        <w:rPr>
                          <w:rFonts w:ascii="Arial" w:eastAsia="Times New Roman" w:hAnsi="Arial" w:cs="Arial"/>
                          <w:sz w:val="24"/>
                          <w:szCs w:val="24"/>
                          <w:bdr w:val="none" w:sz="0" w:space="0" w:color="auto" w:frame="1"/>
                          <w:lang w:eastAsia="en-GB"/>
                        </w:rPr>
                      </w:pPr>
                      <w:r w:rsidRPr="00A6516A">
                        <w:rPr>
                          <w:rFonts w:ascii="Arial" w:eastAsia="Times New Roman" w:hAnsi="Arial" w:cs="Arial"/>
                          <w:sz w:val="24"/>
                          <w:szCs w:val="24"/>
                          <w:bdr w:val="none" w:sz="0" w:space="0" w:color="auto" w:frame="1"/>
                          <w:lang w:eastAsia="en-GB"/>
                        </w:rPr>
                        <w:t>Opportunities for geographical enquiry and research throughout the three years cycles</w:t>
                      </w:r>
                    </w:p>
                    <w:p w:rsidR="00A6516A" w:rsidRPr="00A6516A" w:rsidRDefault="00A6516A" w:rsidP="00A6516A">
                      <w:pPr>
                        <w:rPr>
                          <w:rFonts w:ascii="Arial" w:eastAsia="Times New Roman" w:hAnsi="Arial" w:cs="Arial"/>
                          <w:sz w:val="24"/>
                          <w:szCs w:val="24"/>
                          <w:bdr w:val="none" w:sz="0" w:space="0" w:color="auto" w:frame="1"/>
                          <w:lang w:eastAsia="en-GB"/>
                        </w:rPr>
                      </w:pPr>
                    </w:p>
                    <w:p w:rsidR="00A6516A" w:rsidRPr="00A6516A" w:rsidRDefault="00A6516A" w:rsidP="00A6516A">
                      <w:pPr>
                        <w:rPr>
                          <w:rFonts w:ascii="Arial" w:eastAsia="Times New Roman" w:hAnsi="Arial" w:cs="Arial"/>
                          <w:sz w:val="24"/>
                          <w:szCs w:val="24"/>
                          <w:bdr w:val="none" w:sz="0" w:space="0" w:color="auto" w:frame="1"/>
                          <w:lang w:eastAsia="en-GB"/>
                        </w:rPr>
                      </w:pPr>
                      <w:r w:rsidRPr="00A6516A">
                        <w:rPr>
                          <w:rFonts w:ascii="Arial" w:eastAsia="Times New Roman" w:hAnsi="Arial" w:cs="Arial"/>
                          <w:sz w:val="24"/>
                          <w:szCs w:val="24"/>
                          <w:bdr w:val="none" w:sz="0" w:space="0" w:color="auto" w:frame="1"/>
                          <w:lang w:eastAsia="en-GB"/>
                        </w:rPr>
                        <w:t xml:space="preserve">The Humanities lessons take place once a week for 45 minutes. Each of the above key areas </w:t>
                      </w:r>
                      <w:proofErr w:type="gramStart"/>
                      <w:r w:rsidRPr="00A6516A">
                        <w:rPr>
                          <w:rFonts w:ascii="Arial" w:eastAsia="Times New Roman" w:hAnsi="Arial" w:cs="Arial"/>
                          <w:sz w:val="24"/>
                          <w:szCs w:val="24"/>
                          <w:bdr w:val="none" w:sz="0" w:space="0" w:color="auto" w:frame="1"/>
                          <w:lang w:eastAsia="en-GB"/>
                        </w:rPr>
                        <w:t>is recorded</w:t>
                      </w:r>
                      <w:proofErr w:type="gramEnd"/>
                      <w:r w:rsidRPr="00A6516A">
                        <w:rPr>
                          <w:rFonts w:ascii="Arial" w:eastAsia="Times New Roman" w:hAnsi="Arial" w:cs="Arial"/>
                          <w:sz w:val="24"/>
                          <w:szCs w:val="24"/>
                          <w:bdr w:val="none" w:sz="0" w:space="0" w:color="auto" w:frame="1"/>
                          <w:lang w:eastAsia="en-GB"/>
                        </w:rPr>
                        <w:t xml:space="preserve"> on a curriculum map to ensure effective coverage. Students have opportunities for enrichment through trips and visits as well as through extra topic relevant resources both in video with Makaton signing and reading resources adapted in </w:t>
                      </w:r>
                      <w:proofErr w:type="spellStart"/>
                      <w:r w:rsidRPr="00A6516A">
                        <w:rPr>
                          <w:rFonts w:ascii="Arial" w:eastAsia="Times New Roman" w:hAnsi="Arial" w:cs="Arial"/>
                          <w:sz w:val="24"/>
                          <w:szCs w:val="24"/>
                          <w:bdr w:val="none" w:sz="0" w:space="0" w:color="auto" w:frame="1"/>
                          <w:lang w:eastAsia="en-GB"/>
                        </w:rPr>
                        <w:t>Widgit</w:t>
                      </w:r>
                      <w:proofErr w:type="spellEnd"/>
                      <w:r w:rsidRPr="00A6516A">
                        <w:rPr>
                          <w:rFonts w:ascii="Arial" w:eastAsia="Times New Roman" w:hAnsi="Arial" w:cs="Arial"/>
                          <w:sz w:val="24"/>
                          <w:szCs w:val="24"/>
                          <w:bdr w:val="none" w:sz="0" w:space="0" w:color="auto" w:frame="1"/>
                          <w:lang w:eastAsia="en-GB"/>
                        </w:rPr>
                        <w:t xml:space="preserve"> symbols accessible to the lower ability students as well. </w:t>
                      </w:r>
                    </w:p>
                    <w:p w:rsidR="00A6516A" w:rsidRPr="00A6516A" w:rsidRDefault="00A6516A" w:rsidP="0092364C">
                      <w:pPr>
                        <w:rPr>
                          <w:rFonts w:ascii="Arial" w:hAnsi="Arial" w:cs="Arial"/>
                          <w:b/>
                          <w:sz w:val="24"/>
                        </w:rPr>
                      </w:pPr>
                    </w:p>
                    <w:p w:rsidR="0092364C" w:rsidRPr="00F927E6" w:rsidRDefault="0092364C" w:rsidP="0092364C">
                      <w:pPr>
                        <w:rPr>
                          <w:rFonts w:ascii="Arial" w:hAnsi="Arial" w:cs="Arial"/>
                          <w:sz w:val="24"/>
                          <w:szCs w:val="24"/>
                        </w:rPr>
                      </w:pPr>
                      <w:r w:rsidRPr="00F927E6">
                        <w:rPr>
                          <w:rFonts w:ascii="Arial" w:hAnsi="Arial" w:cs="Arial"/>
                          <w:sz w:val="24"/>
                          <w:szCs w:val="24"/>
                        </w:rPr>
                        <w:t>:</w:t>
                      </w:r>
                    </w:p>
                    <w:p w:rsidR="0092364C" w:rsidRPr="000D7FB0" w:rsidRDefault="0092364C" w:rsidP="0092364C">
                      <w:pPr>
                        <w:rPr>
                          <w:sz w:val="24"/>
                          <w:szCs w:val="24"/>
                        </w:rPr>
                      </w:pPr>
                    </w:p>
                  </w:txbxContent>
                </v:textbox>
              </v:shape>
            </w:pict>
          </mc:Fallback>
        </mc:AlternateContent>
      </w:r>
    </w:p>
    <w:p w:rsidR="0092364C" w:rsidRDefault="0092364C"/>
    <w:p w:rsidR="0092364C" w:rsidRDefault="0092364C"/>
    <w:p w:rsidR="0092364C" w:rsidRDefault="0092364C"/>
    <w:p w:rsidR="0092364C" w:rsidRDefault="0092364C"/>
    <w:p w:rsidR="0092364C" w:rsidRDefault="0092364C"/>
    <w:p w:rsidR="0092364C" w:rsidRDefault="0092364C">
      <w:pPr>
        <w:sectPr w:rsidR="0092364C">
          <w:pgSz w:w="11906" w:h="16838"/>
          <w:pgMar w:top="1440" w:right="1440" w:bottom="1440" w:left="1440" w:header="708" w:footer="708" w:gutter="0"/>
          <w:cols w:space="708"/>
          <w:docGrid w:linePitch="360"/>
        </w:sectPr>
      </w:pPr>
    </w:p>
    <w:tbl>
      <w:tblPr>
        <w:tblStyle w:val="TableGrid2"/>
        <w:tblpPr w:leftFromText="180" w:rightFromText="180" w:vertAnchor="text" w:horzAnchor="margin" w:tblpY="-42"/>
        <w:tblW w:w="0" w:type="auto"/>
        <w:tblLook w:val="04A0" w:firstRow="1" w:lastRow="0" w:firstColumn="1" w:lastColumn="0" w:noHBand="0" w:noVBand="1"/>
      </w:tblPr>
      <w:tblGrid>
        <w:gridCol w:w="1555"/>
        <w:gridCol w:w="1984"/>
        <w:gridCol w:w="1775"/>
        <w:gridCol w:w="2540"/>
        <w:gridCol w:w="1920"/>
        <w:gridCol w:w="2084"/>
        <w:gridCol w:w="2090"/>
      </w:tblGrid>
      <w:tr w:rsidR="00E707DC" w:rsidRPr="00A6516A" w:rsidTr="00C63278">
        <w:tc>
          <w:tcPr>
            <w:tcW w:w="1555" w:type="dxa"/>
          </w:tcPr>
          <w:p w:rsidR="00E707DC" w:rsidRPr="00A6516A" w:rsidRDefault="00E707DC" w:rsidP="00C63278">
            <w:pPr>
              <w:rPr>
                <w:sz w:val="28"/>
                <w:szCs w:val="28"/>
              </w:rPr>
            </w:pPr>
            <w:r w:rsidRPr="00A6516A">
              <w:rPr>
                <w:sz w:val="28"/>
                <w:szCs w:val="28"/>
              </w:rPr>
              <w:lastRenderedPageBreak/>
              <w:t>KS3</w:t>
            </w:r>
          </w:p>
        </w:tc>
        <w:tc>
          <w:tcPr>
            <w:tcW w:w="1984" w:type="dxa"/>
            <w:shd w:val="clear" w:color="auto" w:fill="00B0F0"/>
          </w:tcPr>
          <w:p w:rsidR="00E707DC" w:rsidRPr="00A6516A" w:rsidRDefault="00E707DC" w:rsidP="00C63278">
            <w:pPr>
              <w:rPr>
                <w:sz w:val="28"/>
                <w:szCs w:val="28"/>
              </w:rPr>
            </w:pPr>
            <w:r w:rsidRPr="00A6516A">
              <w:rPr>
                <w:sz w:val="28"/>
                <w:szCs w:val="28"/>
              </w:rPr>
              <w:t>Autumn 1</w:t>
            </w:r>
          </w:p>
        </w:tc>
        <w:tc>
          <w:tcPr>
            <w:tcW w:w="1775" w:type="dxa"/>
            <w:shd w:val="clear" w:color="auto" w:fill="00B0F0"/>
          </w:tcPr>
          <w:p w:rsidR="00E707DC" w:rsidRPr="00A6516A" w:rsidRDefault="00E707DC" w:rsidP="00C63278">
            <w:pPr>
              <w:rPr>
                <w:sz w:val="28"/>
                <w:szCs w:val="28"/>
              </w:rPr>
            </w:pPr>
            <w:r w:rsidRPr="00A6516A">
              <w:rPr>
                <w:sz w:val="28"/>
                <w:szCs w:val="28"/>
              </w:rPr>
              <w:t>Autumn 2</w:t>
            </w:r>
          </w:p>
        </w:tc>
        <w:tc>
          <w:tcPr>
            <w:tcW w:w="2540" w:type="dxa"/>
            <w:shd w:val="clear" w:color="auto" w:fill="00B0F0"/>
          </w:tcPr>
          <w:p w:rsidR="00E707DC" w:rsidRPr="00A6516A" w:rsidRDefault="00E707DC" w:rsidP="00C63278">
            <w:pPr>
              <w:rPr>
                <w:sz w:val="28"/>
                <w:szCs w:val="28"/>
              </w:rPr>
            </w:pPr>
            <w:r w:rsidRPr="00A6516A">
              <w:rPr>
                <w:sz w:val="28"/>
                <w:szCs w:val="28"/>
              </w:rPr>
              <w:t>Spring 1</w:t>
            </w:r>
          </w:p>
        </w:tc>
        <w:tc>
          <w:tcPr>
            <w:tcW w:w="1920" w:type="dxa"/>
            <w:shd w:val="clear" w:color="auto" w:fill="00B0F0"/>
          </w:tcPr>
          <w:p w:rsidR="00E707DC" w:rsidRPr="00A6516A" w:rsidRDefault="00E707DC" w:rsidP="00C63278">
            <w:pPr>
              <w:rPr>
                <w:sz w:val="28"/>
                <w:szCs w:val="28"/>
              </w:rPr>
            </w:pPr>
            <w:r w:rsidRPr="00A6516A">
              <w:rPr>
                <w:sz w:val="28"/>
                <w:szCs w:val="28"/>
              </w:rPr>
              <w:t>Spring 2</w:t>
            </w:r>
          </w:p>
        </w:tc>
        <w:tc>
          <w:tcPr>
            <w:tcW w:w="2084" w:type="dxa"/>
            <w:shd w:val="clear" w:color="auto" w:fill="00B0F0"/>
          </w:tcPr>
          <w:p w:rsidR="00E707DC" w:rsidRPr="00A6516A" w:rsidRDefault="00E707DC" w:rsidP="00C63278">
            <w:pPr>
              <w:rPr>
                <w:sz w:val="28"/>
                <w:szCs w:val="28"/>
              </w:rPr>
            </w:pPr>
            <w:r w:rsidRPr="00A6516A">
              <w:rPr>
                <w:sz w:val="28"/>
                <w:szCs w:val="28"/>
              </w:rPr>
              <w:t>Summer 1</w:t>
            </w:r>
          </w:p>
        </w:tc>
        <w:tc>
          <w:tcPr>
            <w:tcW w:w="2090" w:type="dxa"/>
            <w:shd w:val="clear" w:color="auto" w:fill="00B0F0"/>
          </w:tcPr>
          <w:p w:rsidR="00E707DC" w:rsidRPr="00A6516A" w:rsidRDefault="00E707DC" w:rsidP="00C63278">
            <w:pPr>
              <w:rPr>
                <w:sz w:val="28"/>
                <w:szCs w:val="28"/>
              </w:rPr>
            </w:pPr>
            <w:r w:rsidRPr="00A6516A">
              <w:rPr>
                <w:sz w:val="28"/>
                <w:szCs w:val="28"/>
              </w:rPr>
              <w:t>Summer 2</w:t>
            </w:r>
          </w:p>
        </w:tc>
      </w:tr>
      <w:tr w:rsidR="00E707DC" w:rsidRPr="00A6516A" w:rsidTr="00C63278">
        <w:tc>
          <w:tcPr>
            <w:tcW w:w="1555" w:type="dxa"/>
            <w:shd w:val="clear" w:color="auto" w:fill="DBE5F1" w:themeFill="accent1" w:themeFillTint="33"/>
          </w:tcPr>
          <w:p w:rsidR="00E707DC" w:rsidRPr="00A6516A" w:rsidRDefault="00E707DC" w:rsidP="00C63278">
            <w:pPr>
              <w:rPr>
                <w:b/>
                <w:sz w:val="22"/>
              </w:rPr>
            </w:pPr>
            <w:r w:rsidRPr="00A6516A">
              <w:rPr>
                <w:b/>
                <w:sz w:val="22"/>
              </w:rPr>
              <w:t>Cycle 1</w:t>
            </w:r>
          </w:p>
        </w:tc>
        <w:tc>
          <w:tcPr>
            <w:tcW w:w="1984" w:type="dxa"/>
            <w:shd w:val="clear" w:color="auto" w:fill="DBE5F1" w:themeFill="accent1" w:themeFillTint="33"/>
          </w:tcPr>
          <w:p w:rsidR="00E707DC" w:rsidRPr="00A6516A" w:rsidRDefault="00E707DC" w:rsidP="00C63278">
            <w:pPr>
              <w:rPr>
                <w:sz w:val="22"/>
              </w:rPr>
            </w:pPr>
            <w:r w:rsidRPr="00A6516A">
              <w:rPr>
                <w:sz w:val="22"/>
              </w:rPr>
              <w:t>Maps and Transport</w:t>
            </w:r>
          </w:p>
        </w:tc>
        <w:tc>
          <w:tcPr>
            <w:tcW w:w="1775" w:type="dxa"/>
            <w:shd w:val="clear" w:color="auto" w:fill="DBE5F1" w:themeFill="accent1" w:themeFillTint="33"/>
          </w:tcPr>
          <w:p w:rsidR="00E707DC" w:rsidRPr="00A6516A" w:rsidRDefault="00E707DC" w:rsidP="00C63278">
            <w:pPr>
              <w:rPr>
                <w:sz w:val="22"/>
              </w:rPr>
            </w:pPr>
            <w:r w:rsidRPr="00A6516A">
              <w:rPr>
                <w:sz w:val="22"/>
              </w:rPr>
              <w:t>Europe</w:t>
            </w:r>
          </w:p>
        </w:tc>
        <w:tc>
          <w:tcPr>
            <w:tcW w:w="2540" w:type="dxa"/>
            <w:shd w:val="clear" w:color="auto" w:fill="DBE5F1" w:themeFill="accent1" w:themeFillTint="33"/>
          </w:tcPr>
          <w:p w:rsidR="00E707DC" w:rsidRPr="00A6516A" w:rsidRDefault="00E707DC" w:rsidP="00C63278">
            <w:pPr>
              <w:rPr>
                <w:sz w:val="22"/>
              </w:rPr>
            </w:pPr>
            <w:r w:rsidRPr="00A6516A">
              <w:rPr>
                <w:sz w:val="22"/>
              </w:rPr>
              <w:t>America</w:t>
            </w:r>
          </w:p>
        </w:tc>
        <w:tc>
          <w:tcPr>
            <w:tcW w:w="1920" w:type="dxa"/>
            <w:shd w:val="clear" w:color="auto" w:fill="DBE5F1" w:themeFill="accent1" w:themeFillTint="33"/>
          </w:tcPr>
          <w:p w:rsidR="00E707DC" w:rsidRPr="00A6516A" w:rsidRDefault="00E707DC" w:rsidP="00C63278">
            <w:pPr>
              <w:rPr>
                <w:sz w:val="22"/>
              </w:rPr>
            </w:pPr>
            <w:r w:rsidRPr="00A6516A">
              <w:rPr>
                <w:sz w:val="22"/>
              </w:rPr>
              <w:t>Polar Regions</w:t>
            </w:r>
          </w:p>
        </w:tc>
        <w:tc>
          <w:tcPr>
            <w:tcW w:w="2084" w:type="dxa"/>
            <w:shd w:val="clear" w:color="auto" w:fill="DBE5F1" w:themeFill="accent1" w:themeFillTint="33"/>
          </w:tcPr>
          <w:p w:rsidR="00E707DC" w:rsidRPr="00A6516A" w:rsidRDefault="00E707DC" w:rsidP="00C63278">
            <w:pPr>
              <w:rPr>
                <w:sz w:val="22"/>
              </w:rPr>
            </w:pPr>
            <w:r w:rsidRPr="00A6516A">
              <w:rPr>
                <w:sz w:val="22"/>
              </w:rPr>
              <w:t>Africa</w:t>
            </w:r>
          </w:p>
        </w:tc>
        <w:tc>
          <w:tcPr>
            <w:tcW w:w="2090" w:type="dxa"/>
            <w:shd w:val="clear" w:color="auto" w:fill="DBE5F1" w:themeFill="accent1" w:themeFillTint="33"/>
          </w:tcPr>
          <w:p w:rsidR="00E707DC" w:rsidRPr="00A6516A" w:rsidRDefault="00E707DC" w:rsidP="00C63278">
            <w:pPr>
              <w:rPr>
                <w:sz w:val="22"/>
              </w:rPr>
            </w:pPr>
            <w:r w:rsidRPr="00A6516A">
              <w:rPr>
                <w:sz w:val="22"/>
              </w:rPr>
              <w:t>Asia</w:t>
            </w:r>
          </w:p>
        </w:tc>
      </w:tr>
      <w:tr w:rsidR="00E707DC" w:rsidRPr="00A6516A" w:rsidTr="00C63278">
        <w:trPr>
          <w:trHeight w:val="4348"/>
        </w:trPr>
        <w:tc>
          <w:tcPr>
            <w:tcW w:w="1555" w:type="dxa"/>
          </w:tcPr>
          <w:p w:rsidR="00E707DC" w:rsidRPr="00A6516A" w:rsidRDefault="00E707DC" w:rsidP="00C63278">
            <w:pPr>
              <w:rPr>
                <w:rFonts w:cs="Arial"/>
                <w:sz w:val="20"/>
                <w:szCs w:val="20"/>
              </w:rPr>
            </w:pPr>
            <w:r w:rsidRPr="00A6516A">
              <w:rPr>
                <w:rFonts w:cs="Arial"/>
                <w:sz w:val="20"/>
                <w:szCs w:val="20"/>
              </w:rPr>
              <w:t>Overview:</w:t>
            </w:r>
          </w:p>
          <w:p w:rsidR="00E707DC" w:rsidRPr="00A6516A" w:rsidRDefault="00E707DC" w:rsidP="00C63278">
            <w:pPr>
              <w:rPr>
                <w:rFonts w:cs="Arial"/>
                <w:sz w:val="20"/>
                <w:szCs w:val="20"/>
              </w:rPr>
            </w:pPr>
          </w:p>
          <w:p w:rsidR="00E707DC" w:rsidRPr="00A6516A" w:rsidRDefault="00E707DC" w:rsidP="00C63278">
            <w:pPr>
              <w:rPr>
                <w:rFonts w:cs="Arial"/>
                <w:sz w:val="20"/>
                <w:szCs w:val="20"/>
              </w:rPr>
            </w:pPr>
            <w:r w:rsidRPr="00A6516A">
              <w:rPr>
                <w:rFonts w:cs="Arial"/>
                <w:sz w:val="20"/>
                <w:szCs w:val="20"/>
              </w:rPr>
              <w:t xml:space="preserve">The overall intention is to equip the students with basic knowledge of the basic tools needed to explore the world, like maps and then to stimulate their curiosity to explore the world’s main continents through the travel adventures of great explorers like Shackleton and </w:t>
            </w:r>
            <w:proofErr w:type="spellStart"/>
            <w:r w:rsidRPr="00A6516A">
              <w:rPr>
                <w:rFonts w:cs="Arial"/>
                <w:sz w:val="20"/>
                <w:szCs w:val="20"/>
              </w:rPr>
              <w:t>C.Columbus</w:t>
            </w:r>
            <w:proofErr w:type="spellEnd"/>
            <w:r w:rsidRPr="00A6516A">
              <w:rPr>
                <w:rFonts w:cs="Arial"/>
                <w:sz w:val="20"/>
                <w:szCs w:val="20"/>
              </w:rPr>
              <w:t xml:space="preserve">. </w:t>
            </w:r>
          </w:p>
        </w:tc>
        <w:tc>
          <w:tcPr>
            <w:tcW w:w="1984" w:type="dxa"/>
          </w:tcPr>
          <w:p w:rsidR="00E707DC" w:rsidRPr="00A6516A" w:rsidRDefault="00E707DC" w:rsidP="00C63278">
            <w:pPr>
              <w:rPr>
                <w:rFonts w:cs="Arial"/>
                <w:sz w:val="20"/>
                <w:szCs w:val="20"/>
              </w:rPr>
            </w:pPr>
            <w:r w:rsidRPr="00A6516A">
              <w:rPr>
                <w:rFonts w:cs="Arial"/>
                <w:sz w:val="20"/>
                <w:szCs w:val="20"/>
              </w:rPr>
              <w:t xml:space="preserve">Studying Humanities </w:t>
            </w:r>
            <w:proofErr w:type="gramStart"/>
            <w:r w:rsidRPr="00A6516A">
              <w:rPr>
                <w:rFonts w:cs="Arial"/>
                <w:sz w:val="20"/>
                <w:szCs w:val="20"/>
              </w:rPr>
              <w:t>is seen</w:t>
            </w:r>
            <w:proofErr w:type="gramEnd"/>
            <w:r w:rsidRPr="00A6516A">
              <w:rPr>
                <w:rFonts w:cs="Arial"/>
                <w:sz w:val="20"/>
                <w:szCs w:val="20"/>
              </w:rPr>
              <w:t xml:space="preserve"> as a journey through space and time. For this </w:t>
            </w:r>
            <w:proofErr w:type="gramStart"/>
            <w:r w:rsidRPr="00A6516A">
              <w:rPr>
                <w:rFonts w:cs="Arial"/>
                <w:sz w:val="20"/>
                <w:szCs w:val="20"/>
              </w:rPr>
              <w:t>reason</w:t>
            </w:r>
            <w:proofErr w:type="gramEnd"/>
            <w:r w:rsidRPr="00A6516A">
              <w:rPr>
                <w:rFonts w:cs="Arial"/>
                <w:sz w:val="20"/>
                <w:szCs w:val="20"/>
              </w:rPr>
              <w:t xml:space="preserve"> an understanding of maps is important. This half term, the students start exploring the world through close observation of photographs, shapes, colours and symbols on aerial photographs, google maps, paper maps and globes. These map skills and awareness of how to expand their awareness of the world through understanding what they are looking at, will be revisited repeatedly at every topic covered in the </w:t>
            </w:r>
            <w:r>
              <w:rPr>
                <w:rFonts w:cs="Arial"/>
                <w:sz w:val="20"/>
                <w:szCs w:val="20"/>
              </w:rPr>
              <w:t>next terms and cycles</w:t>
            </w:r>
          </w:p>
        </w:tc>
        <w:tc>
          <w:tcPr>
            <w:tcW w:w="1775" w:type="dxa"/>
          </w:tcPr>
          <w:p w:rsidR="00E707DC" w:rsidRPr="00A6516A" w:rsidRDefault="00E707DC" w:rsidP="00C63278">
            <w:pPr>
              <w:rPr>
                <w:rFonts w:cs="Arial"/>
                <w:sz w:val="20"/>
                <w:szCs w:val="20"/>
              </w:rPr>
            </w:pPr>
            <w:r w:rsidRPr="00A6516A">
              <w:rPr>
                <w:rFonts w:cs="Arial"/>
                <w:sz w:val="20"/>
                <w:szCs w:val="20"/>
              </w:rPr>
              <w:t xml:space="preserve">We are starting from Europe as the immediate geographical area around us </w:t>
            </w:r>
            <w:proofErr w:type="gramStart"/>
            <w:r w:rsidRPr="00A6516A">
              <w:rPr>
                <w:rFonts w:cs="Arial"/>
                <w:sz w:val="20"/>
                <w:szCs w:val="20"/>
              </w:rPr>
              <w:t>and also</w:t>
            </w:r>
            <w:proofErr w:type="gramEnd"/>
            <w:r w:rsidRPr="00A6516A">
              <w:rPr>
                <w:rFonts w:cs="Arial"/>
                <w:sz w:val="20"/>
                <w:szCs w:val="20"/>
              </w:rPr>
              <w:t xml:space="preserve"> because great explorers of the world started their journeys from here. We are going to refer to Ernest Shackleton and his exploration of the Antarctica, </w:t>
            </w:r>
            <w:proofErr w:type="spellStart"/>
            <w:r w:rsidRPr="00A6516A">
              <w:rPr>
                <w:rFonts w:cs="Arial"/>
                <w:sz w:val="20"/>
                <w:szCs w:val="20"/>
              </w:rPr>
              <w:t>C.Columbus</w:t>
            </w:r>
            <w:proofErr w:type="spellEnd"/>
            <w:r w:rsidRPr="00A6516A">
              <w:rPr>
                <w:rFonts w:cs="Arial"/>
                <w:sz w:val="20"/>
                <w:szCs w:val="20"/>
              </w:rPr>
              <w:t xml:space="preserve"> and his discovery of America as well as Great Britain’s contacts with India. We are going to make our own exploration of the natural and human characteristics of Europe.  </w:t>
            </w:r>
          </w:p>
          <w:p w:rsidR="00E707DC" w:rsidRPr="00A6516A" w:rsidRDefault="00E707DC" w:rsidP="00C63278">
            <w:pPr>
              <w:rPr>
                <w:rFonts w:cs="Arial"/>
                <w:sz w:val="20"/>
                <w:szCs w:val="20"/>
              </w:rPr>
            </w:pPr>
          </w:p>
          <w:p w:rsidR="00E707DC" w:rsidRPr="00A6516A" w:rsidRDefault="00E707DC" w:rsidP="00C63278">
            <w:pPr>
              <w:rPr>
                <w:rFonts w:cs="Arial"/>
                <w:sz w:val="20"/>
                <w:szCs w:val="20"/>
              </w:rPr>
            </w:pPr>
          </w:p>
        </w:tc>
        <w:tc>
          <w:tcPr>
            <w:tcW w:w="2540" w:type="dxa"/>
          </w:tcPr>
          <w:p w:rsidR="00E707DC" w:rsidRPr="00A6516A" w:rsidRDefault="00E707DC" w:rsidP="00C63278">
            <w:pPr>
              <w:rPr>
                <w:rFonts w:cs="Arial"/>
                <w:sz w:val="20"/>
                <w:szCs w:val="20"/>
              </w:rPr>
            </w:pPr>
            <w:r w:rsidRPr="00A6516A">
              <w:rPr>
                <w:rFonts w:cs="Arial"/>
                <w:sz w:val="20"/>
                <w:szCs w:val="20"/>
              </w:rPr>
              <w:t xml:space="preserve">With the previous reference to </w:t>
            </w:r>
            <w:proofErr w:type="spellStart"/>
            <w:proofErr w:type="gramStart"/>
            <w:r w:rsidRPr="00A6516A">
              <w:rPr>
                <w:rFonts w:cs="Arial"/>
                <w:sz w:val="20"/>
                <w:szCs w:val="20"/>
              </w:rPr>
              <w:t>C.Columbus</w:t>
            </w:r>
            <w:proofErr w:type="spellEnd"/>
            <w:proofErr w:type="gramEnd"/>
            <w:r w:rsidRPr="00A6516A">
              <w:rPr>
                <w:rFonts w:cs="Arial"/>
                <w:sz w:val="20"/>
                <w:szCs w:val="20"/>
              </w:rPr>
              <w:t xml:space="preserve"> we will follow his journey to America and rediscover the continent’s natural and human characteristics. The students will also have the opportunity to study some of the History of America, the discovery of America, the slave trade, the immigration of people to the continent and the significant events that took place in America in the 20</w:t>
            </w:r>
            <w:r w:rsidRPr="00A6516A">
              <w:rPr>
                <w:rFonts w:cs="Arial"/>
                <w:sz w:val="20"/>
                <w:szCs w:val="20"/>
                <w:vertAlign w:val="superscript"/>
              </w:rPr>
              <w:t>th</w:t>
            </w:r>
            <w:r w:rsidRPr="00A6516A">
              <w:rPr>
                <w:rFonts w:cs="Arial"/>
                <w:sz w:val="20"/>
                <w:szCs w:val="20"/>
              </w:rPr>
              <w:t xml:space="preserve"> century. </w:t>
            </w:r>
          </w:p>
          <w:p w:rsidR="00E707DC" w:rsidRPr="00A6516A" w:rsidRDefault="00E707DC" w:rsidP="00C63278">
            <w:pPr>
              <w:rPr>
                <w:rFonts w:cs="Arial"/>
                <w:sz w:val="20"/>
                <w:szCs w:val="20"/>
              </w:rPr>
            </w:pPr>
          </w:p>
          <w:p w:rsidR="00E707DC" w:rsidRPr="00A6516A" w:rsidRDefault="00E707DC" w:rsidP="00C63278">
            <w:pPr>
              <w:rPr>
                <w:rFonts w:cs="Arial"/>
                <w:sz w:val="20"/>
                <w:szCs w:val="20"/>
              </w:rPr>
            </w:pPr>
          </w:p>
          <w:p w:rsidR="00E707DC" w:rsidRPr="00A6516A" w:rsidRDefault="00E707DC" w:rsidP="00C63278">
            <w:pPr>
              <w:rPr>
                <w:rFonts w:cs="Arial"/>
                <w:sz w:val="20"/>
                <w:szCs w:val="20"/>
              </w:rPr>
            </w:pPr>
          </w:p>
        </w:tc>
        <w:tc>
          <w:tcPr>
            <w:tcW w:w="1920" w:type="dxa"/>
          </w:tcPr>
          <w:p w:rsidR="00E707DC" w:rsidRPr="00A6516A" w:rsidRDefault="00E707DC" w:rsidP="00C63278">
            <w:pPr>
              <w:rPr>
                <w:rFonts w:cs="Arial"/>
                <w:sz w:val="20"/>
                <w:szCs w:val="20"/>
              </w:rPr>
            </w:pPr>
            <w:r w:rsidRPr="00A6516A">
              <w:rPr>
                <w:rFonts w:cs="Arial"/>
                <w:sz w:val="20"/>
                <w:szCs w:val="20"/>
              </w:rPr>
              <w:t>The next journey is the expedition of Ernest Shackleton to Antarctica and as students will have been exploring America they can see how from Patagonia in South America they can be on the closest spot of the world to Antarctica expanding their perception of the wider world. Polar region habitats and life in those places are central to the topic for this term. We will be also looking into the life of Inuit people living in Alaska hoping to help students develop their life skills and awareness of how people survive in such cold climates.</w:t>
            </w:r>
          </w:p>
          <w:p w:rsidR="00E707DC" w:rsidRPr="00A6516A" w:rsidRDefault="00E707DC" w:rsidP="00C63278">
            <w:pPr>
              <w:rPr>
                <w:rFonts w:cs="Arial"/>
                <w:sz w:val="20"/>
                <w:szCs w:val="20"/>
              </w:rPr>
            </w:pPr>
          </w:p>
          <w:p w:rsidR="00E707DC" w:rsidRPr="00A6516A" w:rsidRDefault="00E707DC" w:rsidP="00C63278">
            <w:pPr>
              <w:rPr>
                <w:rFonts w:cs="Arial"/>
                <w:sz w:val="20"/>
                <w:szCs w:val="20"/>
              </w:rPr>
            </w:pPr>
          </w:p>
          <w:p w:rsidR="00E707DC" w:rsidRPr="00A6516A" w:rsidRDefault="00E707DC" w:rsidP="00C63278">
            <w:pPr>
              <w:rPr>
                <w:rFonts w:cs="Arial"/>
                <w:sz w:val="20"/>
                <w:szCs w:val="20"/>
              </w:rPr>
            </w:pPr>
          </w:p>
          <w:p w:rsidR="00E707DC" w:rsidRPr="00A6516A" w:rsidRDefault="00E707DC" w:rsidP="00C63278">
            <w:pPr>
              <w:rPr>
                <w:rFonts w:cs="Arial"/>
                <w:sz w:val="20"/>
                <w:szCs w:val="20"/>
              </w:rPr>
            </w:pPr>
          </w:p>
          <w:p w:rsidR="00E707DC" w:rsidRPr="00A6516A" w:rsidRDefault="00E707DC" w:rsidP="00C63278">
            <w:pPr>
              <w:rPr>
                <w:rFonts w:cs="Arial"/>
                <w:sz w:val="20"/>
                <w:szCs w:val="20"/>
              </w:rPr>
            </w:pPr>
          </w:p>
        </w:tc>
        <w:tc>
          <w:tcPr>
            <w:tcW w:w="2084" w:type="dxa"/>
          </w:tcPr>
          <w:p w:rsidR="00E707DC" w:rsidRPr="00A6516A" w:rsidRDefault="00E707DC" w:rsidP="00C63278">
            <w:pPr>
              <w:rPr>
                <w:rFonts w:cs="Arial"/>
                <w:sz w:val="20"/>
                <w:szCs w:val="20"/>
              </w:rPr>
            </w:pPr>
            <w:r w:rsidRPr="00A6516A">
              <w:rPr>
                <w:rFonts w:cs="Arial"/>
                <w:sz w:val="20"/>
                <w:szCs w:val="20"/>
              </w:rPr>
              <w:t xml:space="preserve">Africa follows next as the intention is to help students develop their awareness of hot and cold places through the contrasts that these two neighbouring topics provide. They will explore landscapes, do geographical enquiry about the life, the people and the resources in Africa. The students can also have the opportunity to create art, cook food, </w:t>
            </w:r>
            <w:proofErr w:type="gramStart"/>
            <w:r w:rsidRPr="00A6516A">
              <w:rPr>
                <w:rFonts w:cs="Arial"/>
                <w:sz w:val="20"/>
                <w:szCs w:val="20"/>
              </w:rPr>
              <w:t>dress</w:t>
            </w:r>
            <w:proofErr w:type="gramEnd"/>
            <w:r w:rsidRPr="00A6516A">
              <w:rPr>
                <w:rFonts w:cs="Arial"/>
                <w:sz w:val="20"/>
                <w:szCs w:val="20"/>
              </w:rPr>
              <w:t xml:space="preserve"> up and role play to enhance their experience of Africa. They can have the opportunity to go on field trips to museums to see African artefacts.</w:t>
            </w:r>
          </w:p>
          <w:p w:rsidR="00E707DC" w:rsidRPr="00A6516A" w:rsidRDefault="00E707DC" w:rsidP="00C63278">
            <w:pPr>
              <w:rPr>
                <w:rFonts w:cs="Arial"/>
                <w:sz w:val="20"/>
                <w:szCs w:val="20"/>
              </w:rPr>
            </w:pPr>
          </w:p>
          <w:p w:rsidR="00E707DC" w:rsidRPr="00A6516A" w:rsidRDefault="00E707DC" w:rsidP="00C63278">
            <w:pPr>
              <w:rPr>
                <w:rFonts w:cs="Arial"/>
                <w:sz w:val="20"/>
                <w:szCs w:val="20"/>
              </w:rPr>
            </w:pPr>
          </w:p>
        </w:tc>
        <w:tc>
          <w:tcPr>
            <w:tcW w:w="2090" w:type="dxa"/>
          </w:tcPr>
          <w:p w:rsidR="00E707DC" w:rsidRPr="00A6516A" w:rsidRDefault="00E707DC" w:rsidP="00C63278">
            <w:pPr>
              <w:rPr>
                <w:rFonts w:cs="Arial"/>
                <w:sz w:val="20"/>
                <w:szCs w:val="20"/>
              </w:rPr>
            </w:pPr>
            <w:r w:rsidRPr="00A6516A">
              <w:rPr>
                <w:rFonts w:cs="Arial"/>
                <w:sz w:val="20"/>
                <w:szCs w:val="20"/>
              </w:rPr>
              <w:t xml:space="preserve">Expanding further East from Africa and through touching upon the Middle East </w:t>
            </w:r>
            <w:proofErr w:type="gramStart"/>
            <w:r w:rsidRPr="00A6516A">
              <w:rPr>
                <w:rFonts w:cs="Arial"/>
                <w:sz w:val="20"/>
                <w:szCs w:val="20"/>
              </w:rPr>
              <w:t>regions</w:t>
            </w:r>
            <w:proofErr w:type="gramEnd"/>
            <w:r w:rsidRPr="00A6516A">
              <w:rPr>
                <w:rFonts w:cs="Arial"/>
                <w:sz w:val="20"/>
                <w:szCs w:val="20"/>
              </w:rPr>
              <w:t xml:space="preserve"> we will be exploring Asia in this term. The students will learn about the physical and human characteristics of Asia, with emphasis on China and India. The opportunity for field trips is also present here with potential visits to museums, Asian temples and virtual field trips </w:t>
            </w:r>
            <w:proofErr w:type="spellStart"/>
            <w:r w:rsidRPr="00A6516A">
              <w:rPr>
                <w:rFonts w:cs="Arial"/>
                <w:sz w:val="20"/>
                <w:szCs w:val="20"/>
              </w:rPr>
              <w:t>eg</w:t>
            </w:r>
            <w:proofErr w:type="spellEnd"/>
            <w:r w:rsidRPr="00A6516A">
              <w:rPr>
                <w:rFonts w:cs="Arial"/>
                <w:sz w:val="20"/>
                <w:szCs w:val="20"/>
              </w:rPr>
              <w:t xml:space="preserve"> of the Great Wall of China.</w:t>
            </w:r>
          </w:p>
          <w:p w:rsidR="00E707DC" w:rsidRPr="00A6516A" w:rsidRDefault="00E707DC" w:rsidP="00C63278">
            <w:pPr>
              <w:rPr>
                <w:rFonts w:cs="Arial"/>
                <w:sz w:val="20"/>
                <w:szCs w:val="20"/>
              </w:rPr>
            </w:pPr>
          </w:p>
          <w:p w:rsidR="00E707DC" w:rsidRPr="00A6516A" w:rsidRDefault="00E707DC" w:rsidP="00C63278">
            <w:pPr>
              <w:rPr>
                <w:rFonts w:cs="Arial"/>
                <w:sz w:val="20"/>
                <w:szCs w:val="20"/>
              </w:rPr>
            </w:pPr>
          </w:p>
          <w:p w:rsidR="00E707DC" w:rsidRPr="00A6516A" w:rsidRDefault="00E707DC" w:rsidP="00C63278">
            <w:pPr>
              <w:rPr>
                <w:rFonts w:cs="Arial"/>
                <w:sz w:val="20"/>
                <w:szCs w:val="20"/>
              </w:rPr>
            </w:pPr>
          </w:p>
          <w:p w:rsidR="00E707DC" w:rsidRPr="00A6516A" w:rsidRDefault="00E707DC" w:rsidP="00C63278">
            <w:pPr>
              <w:rPr>
                <w:rFonts w:cs="Arial"/>
                <w:sz w:val="20"/>
                <w:szCs w:val="20"/>
              </w:rPr>
            </w:pPr>
          </w:p>
        </w:tc>
      </w:tr>
      <w:tr w:rsidR="00E707DC" w:rsidRPr="00A6516A" w:rsidTr="00C63278">
        <w:tc>
          <w:tcPr>
            <w:tcW w:w="1555" w:type="dxa"/>
          </w:tcPr>
          <w:p w:rsidR="00E707DC" w:rsidRPr="00A6516A" w:rsidRDefault="00E707DC" w:rsidP="00C63278">
            <w:pPr>
              <w:rPr>
                <w:sz w:val="28"/>
                <w:szCs w:val="28"/>
              </w:rPr>
            </w:pPr>
            <w:r w:rsidRPr="00A6516A">
              <w:rPr>
                <w:sz w:val="28"/>
                <w:szCs w:val="28"/>
              </w:rPr>
              <w:lastRenderedPageBreak/>
              <w:t>KS3</w:t>
            </w:r>
          </w:p>
        </w:tc>
        <w:tc>
          <w:tcPr>
            <w:tcW w:w="1984" w:type="dxa"/>
            <w:shd w:val="clear" w:color="auto" w:fill="00B0F0"/>
          </w:tcPr>
          <w:p w:rsidR="00E707DC" w:rsidRPr="00A6516A" w:rsidRDefault="00E707DC" w:rsidP="00C63278">
            <w:pPr>
              <w:rPr>
                <w:sz w:val="28"/>
                <w:szCs w:val="28"/>
              </w:rPr>
            </w:pPr>
            <w:r w:rsidRPr="00A6516A">
              <w:rPr>
                <w:sz w:val="28"/>
                <w:szCs w:val="28"/>
              </w:rPr>
              <w:t>Autumn 1</w:t>
            </w:r>
          </w:p>
        </w:tc>
        <w:tc>
          <w:tcPr>
            <w:tcW w:w="1775" w:type="dxa"/>
            <w:shd w:val="clear" w:color="auto" w:fill="00B0F0"/>
          </w:tcPr>
          <w:p w:rsidR="00E707DC" w:rsidRPr="00A6516A" w:rsidRDefault="00E707DC" w:rsidP="00C63278">
            <w:pPr>
              <w:rPr>
                <w:sz w:val="28"/>
                <w:szCs w:val="28"/>
              </w:rPr>
            </w:pPr>
            <w:r w:rsidRPr="00A6516A">
              <w:rPr>
                <w:sz w:val="28"/>
                <w:szCs w:val="28"/>
              </w:rPr>
              <w:t>Autumn 2</w:t>
            </w:r>
          </w:p>
        </w:tc>
        <w:tc>
          <w:tcPr>
            <w:tcW w:w="2540" w:type="dxa"/>
            <w:shd w:val="clear" w:color="auto" w:fill="00B0F0"/>
          </w:tcPr>
          <w:p w:rsidR="00E707DC" w:rsidRPr="00A6516A" w:rsidRDefault="00E707DC" w:rsidP="00C63278">
            <w:pPr>
              <w:rPr>
                <w:sz w:val="28"/>
                <w:szCs w:val="28"/>
              </w:rPr>
            </w:pPr>
            <w:r w:rsidRPr="00A6516A">
              <w:rPr>
                <w:sz w:val="28"/>
                <w:szCs w:val="28"/>
              </w:rPr>
              <w:t>Spring 1</w:t>
            </w:r>
          </w:p>
        </w:tc>
        <w:tc>
          <w:tcPr>
            <w:tcW w:w="1920" w:type="dxa"/>
            <w:shd w:val="clear" w:color="auto" w:fill="00B0F0"/>
          </w:tcPr>
          <w:p w:rsidR="00E707DC" w:rsidRPr="00A6516A" w:rsidRDefault="00E707DC" w:rsidP="00C63278">
            <w:pPr>
              <w:rPr>
                <w:sz w:val="28"/>
                <w:szCs w:val="28"/>
              </w:rPr>
            </w:pPr>
            <w:r w:rsidRPr="00A6516A">
              <w:rPr>
                <w:sz w:val="28"/>
                <w:szCs w:val="28"/>
              </w:rPr>
              <w:t>Spring 2</w:t>
            </w:r>
          </w:p>
        </w:tc>
        <w:tc>
          <w:tcPr>
            <w:tcW w:w="2084" w:type="dxa"/>
            <w:shd w:val="clear" w:color="auto" w:fill="00B0F0"/>
          </w:tcPr>
          <w:p w:rsidR="00E707DC" w:rsidRPr="00A6516A" w:rsidRDefault="00E707DC" w:rsidP="00C63278">
            <w:pPr>
              <w:rPr>
                <w:sz w:val="28"/>
                <w:szCs w:val="28"/>
              </w:rPr>
            </w:pPr>
            <w:r w:rsidRPr="00A6516A">
              <w:rPr>
                <w:sz w:val="28"/>
                <w:szCs w:val="28"/>
              </w:rPr>
              <w:t>Summer 1</w:t>
            </w:r>
          </w:p>
        </w:tc>
        <w:tc>
          <w:tcPr>
            <w:tcW w:w="2090" w:type="dxa"/>
            <w:shd w:val="clear" w:color="auto" w:fill="00B0F0"/>
          </w:tcPr>
          <w:p w:rsidR="00E707DC" w:rsidRPr="00A6516A" w:rsidRDefault="00E707DC" w:rsidP="00C63278">
            <w:pPr>
              <w:rPr>
                <w:sz w:val="28"/>
                <w:szCs w:val="28"/>
              </w:rPr>
            </w:pPr>
            <w:r w:rsidRPr="00A6516A">
              <w:rPr>
                <w:sz w:val="28"/>
                <w:szCs w:val="28"/>
              </w:rPr>
              <w:t>Summer 2</w:t>
            </w:r>
          </w:p>
        </w:tc>
      </w:tr>
      <w:tr w:rsidR="00E707DC" w:rsidRPr="00A6516A" w:rsidTr="00C63278">
        <w:trPr>
          <w:trHeight w:val="319"/>
        </w:trPr>
        <w:tc>
          <w:tcPr>
            <w:tcW w:w="1555" w:type="dxa"/>
            <w:shd w:val="clear" w:color="auto" w:fill="DBE5F1" w:themeFill="accent1" w:themeFillTint="33"/>
          </w:tcPr>
          <w:p w:rsidR="00E707DC" w:rsidRPr="00A6516A" w:rsidRDefault="00E707DC" w:rsidP="00C63278">
            <w:pPr>
              <w:rPr>
                <w:rFonts w:cs="Arial"/>
                <w:b/>
                <w:sz w:val="22"/>
              </w:rPr>
            </w:pPr>
            <w:r w:rsidRPr="00A6516A">
              <w:rPr>
                <w:rFonts w:cs="Arial"/>
                <w:b/>
                <w:sz w:val="22"/>
              </w:rPr>
              <w:t>Cycle 2</w:t>
            </w:r>
          </w:p>
        </w:tc>
        <w:tc>
          <w:tcPr>
            <w:tcW w:w="1984" w:type="dxa"/>
            <w:shd w:val="clear" w:color="auto" w:fill="DBE5F1" w:themeFill="accent1" w:themeFillTint="33"/>
          </w:tcPr>
          <w:p w:rsidR="00E707DC" w:rsidRPr="00A6516A" w:rsidRDefault="00E707DC" w:rsidP="00C63278">
            <w:pPr>
              <w:rPr>
                <w:rFonts w:cs="Arial"/>
                <w:sz w:val="22"/>
              </w:rPr>
            </w:pPr>
            <w:r w:rsidRPr="00A6516A">
              <w:rPr>
                <w:rFonts w:cs="Arial"/>
                <w:sz w:val="22"/>
              </w:rPr>
              <w:t>Weather</w:t>
            </w:r>
          </w:p>
        </w:tc>
        <w:tc>
          <w:tcPr>
            <w:tcW w:w="1775" w:type="dxa"/>
            <w:shd w:val="clear" w:color="auto" w:fill="DBE5F1" w:themeFill="accent1" w:themeFillTint="33"/>
          </w:tcPr>
          <w:p w:rsidR="00E707DC" w:rsidRPr="00A6516A" w:rsidRDefault="00E707DC" w:rsidP="00C63278">
            <w:pPr>
              <w:rPr>
                <w:rFonts w:cs="Arial"/>
                <w:sz w:val="22"/>
              </w:rPr>
            </w:pPr>
            <w:r w:rsidRPr="00A6516A">
              <w:rPr>
                <w:rFonts w:cs="Arial"/>
                <w:sz w:val="22"/>
              </w:rPr>
              <w:t>Environment</w:t>
            </w:r>
          </w:p>
        </w:tc>
        <w:tc>
          <w:tcPr>
            <w:tcW w:w="2540" w:type="dxa"/>
            <w:shd w:val="clear" w:color="auto" w:fill="DBE5F1" w:themeFill="accent1" w:themeFillTint="33"/>
          </w:tcPr>
          <w:p w:rsidR="00E707DC" w:rsidRPr="00A6516A" w:rsidRDefault="00E707DC" w:rsidP="00C63278">
            <w:pPr>
              <w:rPr>
                <w:rFonts w:cs="Arial"/>
                <w:sz w:val="22"/>
              </w:rPr>
            </w:pPr>
            <w:r w:rsidRPr="00A6516A">
              <w:rPr>
                <w:rFonts w:cs="Arial"/>
                <w:sz w:val="22"/>
              </w:rPr>
              <w:t>Volcanoes/Earthquakes</w:t>
            </w:r>
          </w:p>
        </w:tc>
        <w:tc>
          <w:tcPr>
            <w:tcW w:w="1920" w:type="dxa"/>
            <w:shd w:val="clear" w:color="auto" w:fill="DBE5F1" w:themeFill="accent1" w:themeFillTint="33"/>
          </w:tcPr>
          <w:p w:rsidR="00E707DC" w:rsidRPr="00A6516A" w:rsidRDefault="00E707DC" w:rsidP="00C63278">
            <w:pPr>
              <w:rPr>
                <w:rFonts w:cs="Arial"/>
                <w:sz w:val="22"/>
              </w:rPr>
            </w:pPr>
            <w:r w:rsidRPr="00A6516A">
              <w:rPr>
                <w:rFonts w:cs="Arial"/>
                <w:sz w:val="22"/>
              </w:rPr>
              <w:t>Romans</w:t>
            </w:r>
          </w:p>
        </w:tc>
        <w:tc>
          <w:tcPr>
            <w:tcW w:w="2084" w:type="dxa"/>
            <w:shd w:val="clear" w:color="auto" w:fill="DBE5F1" w:themeFill="accent1" w:themeFillTint="33"/>
          </w:tcPr>
          <w:p w:rsidR="00E707DC" w:rsidRPr="00A6516A" w:rsidRDefault="00E707DC" w:rsidP="00C63278">
            <w:pPr>
              <w:rPr>
                <w:rFonts w:cs="Arial"/>
                <w:sz w:val="22"/>
              </w:rPr>
            </w:pPr>
            <w:r w:rsidRPr="00A6516A">
              <w:rPr>
                <w:rFonts w:cs="Arial"/>
                <w:sz w:val="22"/>
              </w:rPr>
              <w:t>Egyptians</w:t>
            </w:r>
          </w:p>
        </w:tc>
        <w:tc>
          <w:tcPr>
            <w:tcW w:w="2090" w:type="dxa"/>
            <w:shd w:val="clear" w:color="auto" w:fill="DBE5F1" w:themeFill="accent1" w:themeFillTint="33"/>
          </w:tcPr>
          <w:p w:rsidR="00E707DC" w:rsidRPr="00A6516A" w:rsidRDefault="00E707DC" w:rsidP="00C63278">
            <w:pPr>
              <w:rPr>
                <w:rFonts w:cs="Arial"/>
                <w:sz w:val="22"/>
              </w:rPr>
            </w:pPr>
            <w:r w:rsidRPr="00A6516A">
              <w:rPr>
                <w:rFonts w:cs="Arial"/>
                <w:sz w:val="22"/>
              </w:rPr>
              <w:t>Mayans</w:t>
            </w:r>
          </w:p>
        </w:tc>
      </w:tr>
      <w:tr w:rsidR="00E707DC" w:rsidRPr="00A6516A" w:rsidTr="00C63278">
        <w:tc>
          <w:tcPr>
            <w:tcW w:w="1555" w:type="dxa"/>
          </w:tcPr>
          <w:p w:rsidR="00E707DC" w:rsidRPr="00A6516A" w:rsidRDefault="00E707DC" w:rsidP="00C63278">
            <w:pPr>
              <w:rPr>
                <w:rFonts w:cs="Arial"/>
                <w:sz w:val="20"/>
                <w:szCs w:val="20"/>
              </w:rPr>
            </w:pPr>
            <w:r w:rsidRPr="00A6516A">
              <w:rPr>
                <w:rFonts w:cs="Arial"/>
                <w:sz w:val="20"/>
                <w:szCs w:val="20"/>
              </w:rPr>
              <w:t>Overview:</w:t>
            </w:r>
          </w:p>
          <w:p w:rsidR="00E707DC" w:rsidRPr="00A6516A" w:rsidRDefault="00E707DC" w:rsidP="00C63278">
            <w:pPr>
              <w:rPr>
                <w:rFonts w:cs="Arial"/>
                <w:sz w:val="20"/>
                <w:szCs w:val="20"/>
              </w:rPr>
            </w:pPr>
          </w:p>
          <w:p w:rsidR="00E707DC" w:rsidRPr="00A6516A" w:rsidRDefault="00E707DC" w:rsidP="00C63278">
            <w:pPr>
              <w:rPr>
                <w:rFonts w:cs="Arial"/>
                <w:sz w:val="20"/>
                <w:szCs w:val="20"/>
              </w:rPr>
            </w:pPr>
            <w:r w:rsidRPr="00A6516A">
              <w:rPr>
                <w:rFonts w:cs="Arial"/>
                <w:sz w:val="20"/>
                <w:szCs w:val="20"/>
              </w:rPr>
              <w:t xml:space="preserve">The overall intention is to develop some understanding that the Earth is like a living organism that we can either work together with and optimize our quality of life or work against it and harvest the outcomes of our actions. This is seen through revisiting the weather and climates around the world, thus revisiting aspects of cycle 1 and then start digging deeper into the past seeing the rise and fall of great civilizations. </w:t>
            </w:r>
          </w:p>
        </w:tc>
        <w:tc>
          <w:tcPr>
            <w:tcW w:w="1984" w:type="dxa"/>
          </w:tcPr>
          <w:p w:rsidR="00E707DC" w:rsidRPr="00A6516A" w:rsidRDefault="00E707DC" w:rsidP="00C63278">
            <w:pPr>
              <w:rPr>
                <w:rFonts w:cs="Arial"/>
                <w:sz w:val="20"/>
                <w:szCs w:val="20"/>
              </w:rPr>
            </w:pPr>
            <w:r w:rsidRPr="00A6516A">
              <w:rPr>
                <w:rFonts w:cs="Arial"/>
                <w:sz w:val="20"/>
                <w:szCs w:val="20"/>
              </w:rPr>
              <w:t xml:space="preserve">In this </w:t>
            </w:r>
            <w:proofErr w:type="gramStart"/>
            <w:r w:rsidRPr="00A6516A">
              <w:rPr>
                <w:rFonts w:cs="Arial"/>
                <w:sz w:val="20"/>
                <w:szCs w:val="20"/>
              </w:rPr>
              <w:t>topic</w:t>
            </w:r>
            <w:proofErr w:type="gramEnd"/>
            <w:r w:rsidRPr="00A6516A">
              <w:rPr>
                <w:rFonts w:cs="Arial"/>
                <w:sz w:val="20"/>
                <w:szCs w:val="20"/>
              </w:rPr>
              <w:t xml:space="preserve"> students will start by utilizing their immediate awareness of the weather. Then will explore the different weather phenomena and climates around the world and how they </w:t>
            </w:r>
            <w:proofErr w:type="gramStart"/>
            <w:r w:rsidRPr="00A6516A">
              <w:rPr>
                <w:rFonts w:cs="Arial"/>
                <w:sz w:val="20"/>
                <w:szCs w:val="20"/>
              </w:rPr>
              <w:t>impact on</w:t>
            </w:r>
            <w:proofErr w:type="gramEnd"/>
            <w:r w:rsidRPr="00A6516A">
              <w:rPr>
                <w:rFonts w:cs="Arial"/>
                <w:sz w:val="20"/>
                <w:szCs w:val="20"/>
              </w:rPr>
              <w:t xml:space="preserve"> the landscape and human activity. This way can also have the opportunity to revisit previously studied topics from cycle 1 looking into the climates and types of weather in those places more closely. </w:t>
            </w:r>
          </w:p>
          <w:p w:rsidR="00E707DC" w:rsidRPr="00A6516A" w:rsidRDefault="00E707DC" w:rsidP="00C63278">
            <w:pPr>
              <w:rPr>
                <w:rFonts w:cs="Arial"/>
                <w:sz w:val="20"/>
                <w:szCs w:val="20"/>
              </w:rPr>
            </w:pPr>
          </w:p>
          <w:p w:rsidR="00E707DC" w:rsidRPr="00A6516A" w:rsidRDefault="00E707DC" w:rsidP="00C63278">
            <w:pPr>
              <w:rPr>
                <w:rFonts w:cs="Arial"/>
                <w:sz w:val="20"/>
                <w:szCs w:val="20"/>
              </w:rPr>
            </w:pPr>
          </w:p>
          <w:p w:rsidR="00E707DC" w:rsidRPr="00A6516A" w:rsidRDefault="00E707DC" w:rsidP="00C63278">
            <w:pPr>
              <w:rPr>
                <w:rFonts w:cs="Arial"/>
                <w:sz w:val="20"/>
                <w:szCs w:val="20"/>
              </w:rPr>
            </w:pPr>
          </w:p>
          <w:p w:rsidR="00E707DC" w:rsidRPr="00A6516A" w:rsidRDefault="00E707DC" w:rsidP="00C63278">
            <w:pPr>
              <w:rPr>
                <w:rFonts w:cs="Arial"/>
                <w:sz w:val="20"/>
                <w:szCs w:val="20"/>
              </w:rPr>
            </w:pPr>
          </w:p>
          <w:p w:rsidR="00E707DC" w:rsidRPr="00A6516A" w:rsidRDefault="00E707DC" w:rsidP="00C63278">
            <w:pPr>
              <w:rPr>
                <w:rFonts w:cs="Arial"/>
                <w:sz w:val="20"/>
                <w:szCs w:val="20"/>
              </w:rPr>
            </w:pPr>
          </w:p>
          <w:p w:rsidR="00E707DC" w:rsidRPr="00A6516A" w:rsidRDefault="00E707DC" w:rsidP="00C63278">
            <w:pPr>
              <w:rPr>
                <w:rFonts w:cs="Arial"/>
                <w:sz w:val="20"/>
                <w:szCs w:val="20"/>
              </w:rPr>
            </w:pPr>
          </w:p>
          <w:p w:rsidR="00E707DC" w:rsidRPr="00A6516A" w:rsidRDefault="00E707DC" w:rsidP="00C63278">
            <w:pPr>
              <w:rPr>
                <w:rFonts w:cs="Arial"/>
                <w:sz w:val="20"/>
                <w:szCs w:val="20"/>
              </w:rPr>
            </w:pPr>
          </w:p>
          <w:p w:rsidR="00E707DC" w:rsidRPr="00A6516A" w:rsidRDefault="00E707DC" w:rsidP="00C63278">
            <w:pPr>
              <w:rPr>
                <w:rFonts w:cs="Arial"/>
                <w:sz w:val="20"/>
                <w:szCs w:val="20"/>
              </w:rPr>
            </w:pPr>
          </w:p>
          <w:p w:rsidR="00E707DC" w:rsidRPr="00A6516A" w:rsidRDefault="00E707DC" w:rsidP="00C63278">
            <w:pPr>
              <w:rPr>
                <w:rFonts w:cs="Arial"/>
                <w:sz w:val="20"/>
                <w:szCs w:val="20"/>
              </w:rPr>
            </w:pPr>
          </w:p>
          <w:p w:rsidR="00E707DC" w:rsidRPr="00A6516A" w:rsidRDefault="00E707DC" w:rsidP="00C63278">
            <w:pPr>
              <w:rPr>
                <w:rFonts w:cs="Arial"/>
                <w:sz w:val="20"/>
                <w:szCs w:val="20"/>
              </w:rPr>
            </w:pPr>
          </w:p>
          <w:p w:rsidR="00E707DC" w:rsidRPr="00A6516A" w:rsidRDefault="00E707DC" w:rsidP="00C63278">
            <w:pPr>
              <w:rPr>
                <w:rFonts w:cs="Arial"/>
                <w:sz w:val="20"/>
                <w:szCs w:val="20"/>
              </w:rPr>
            </w:pPr>
          </w:p>
          <w:p w:rsidR="00E707DC" w:rsidRPr="00A6516A" w:rsidRDefault="00E707DC" w:rsidP="00C63278">
            <w:pPr>
              <w:rPr>
                <w:rFonts w:cs="Arial"/>
                <w:sz w:val="20"/>
                <w:szCs w:val="20"/>
              </w:rPr>
            </w:pPr>
          </w:p>
          <w:p w:rsidR="00E707DC" w:rsidRPr="00A6516A" w:rsidRDefault="00E707DC" w:rsidP="00C63278">
            <w:pPr>
              <w:rPr>
                <w:rFonts w:cs="Arial"/>
                <w:sz w:val="20"/>
                <w:szCs w:val="20"/>
              </w:rPr>
            </w:pPr>
          </w:p>
        </w:tc>
        <w:tc>
          <w:tcPr>
            <w:tcW w:w="1775" w:type="dxa"/>
          </w:tcPr>
          <w:p w:rsidR="00E707DC" w:rsidRPr="00A6516A" w:rsidRDefault="00E707DC" w:rsidP="00C63278">
            <w:pPr>
              <w:rPr>
                <w:rFonts w:cs="Arial"/>
                <w:sz w:val="20"/>
                <w:szCs w:val="20"/>
              </w:rPr>
            </w:pPr>
            <w:r w:rsidRPr="00A6516A">
              <w:rPr>
                <w:rFonts w:cs="Arial"/>
                <w:sz w:val="20"/>
                <w:szCs w:val="20"/>
              </w:rPr>
              <w:t xml:space="preserve">In this </w:t>
            </w:r>
            <w:proofErr w:type="gramStart"/>
            <w:r w:rsidRPr="00A6516A">
              <w:rPr>
                <w:rFonts w:cs="Arial"/>
                <w:sz w:val="20"/>
                <w:szCs w:val="20"/>
              </w:rPr>
              <w:t>unit</w:t>
            </w:r>
            <w:proofErr w:type="gramEnd"/>
            <w:r w:rsidRPr="00A6516A">
              <w:rPr>
                <w:rFonts w:cs="Arial"/>
                <w:sz w:val="20"/>
                <w:szCs w:val="20"/>
              </w:rPr>
              <w:t xml:space="preserve"> the students will focus on understanding more about the Earth’s climate, the climate changes and the negative impact of human activity on the planet such as urbanization, deforestation and other misuse of natural resources. They have the opportunity to research and find ways we can help the Earth and live in harmony with it. They can look back into previous studies and think about the importance of decisions for a better present and future world around us.</w:t>
            </w:r>
          </w:p>
        </w:tc>
        <w:tc>
          <w:tcPr>
            <w:tcW w:w="2540" w:type="dxa"/>
          </w:tcPr>
          <w:p w:rsidR="00E707DC" w:rsidRPr="00A6516A" w:rsidRDefault="00E707DC" w:rsidP="00C63278">
            <w:pPr>
              <w:rPr>
                <w:rFonts w:cs="Arial"/>
                <w:sz w:val="20"/>
                <w:szCs w:val="20"/>
              </w:rPr>
            </w:pPr>
            <w:r w:rsidRPr="00A6516A">
              <w:rPr>
                <w:rFonts w:cs="Arial"/>
                <w:sz w:val="20"/>
                <w:szCs w:val="20"/>
              </w:rPr>
              <w:t xml:space="preserve">As we move towards the end of the </w:t>
            </w:r>
            <w:proofErr w:type="gramStart"/>
            <w:r w:rsidRPr="00A6516A">
              <w:rPr>
                <w:rFonts w:cs="Arial"/>
                <w:sz w:val="20"/>
                <w:szCs w:val="20"/>
              </w:rPr>
              <w:t>three year</w:t>
            </w:r>
            <w:proofErr w:type="gramEnd"/>
            <w:r w:rsidRPr="00A6516A">
              <w:rPr>
                <w:rFonts w:cs="Arial"/>
                <w:sz w:val="20"/>
                <w:szCs w:val="20"/>
              </w:rPr>
              <w:t xml:space="preserve"> cycle, the need for gradually more critical thinking and understanding is imminent. This topic provides a link between History and Geography as it sees the Earth as a machine. We study the layers of the Earth, the materials, the rocks and soils. We study the structure of the Earth and explore how it operates, how the Earth’s functions shape and change the landscape as well as how we can keep safe.</w:t>
            </w:r>
          </w:p>
          <w:p w:rsidR="00E707DC" w:rsidRPr="00A6516A" w:rsidRDefault="00E707DC" w:rsidP="00C63278">
            <w:pPr>
              <w:rPr>
                <w:rFonts w:cs="Arial"/>
                <w:sz w:val="20"/>
                <w:szCs w:val="20"/>
              </w:rPr>
            </w:pPr>
          </w:p>
          <w:p w:rsidR="00E707DC" w:rsidRPr="00A6516A" w:rsidRDefault="00E707DC" w:rsidP="00C63278">
            <w:pPr>
              <w:rPr>
                <w:rFonts w:cs="Arial"/>
                <w:sz w:val="20"/>
                <w:szCs w:val="20"/>
              </w:rPr>
            </w:pPr>
          </w:p>
        </w:tc>
        <w:tc>
          <w:tcPr>
            <w:tcW w:w="1920" w:type="dxa"/>
          </w:tcPr>
          <w:p w:rsidR="00E707DC" w:rsidRPr="00A6516A" w:rsidRDefault="00E707DC" w:rsidP="00C63278">
            <w:pPr>
              <w:rPr>
                <w:rFonts w:cs="Arial"/>
                <w:sz w:val="20"/>
                <w:szCs w:val="20"/>
              </w:rPr>
            </w:pPr>
            <w:r w:rsidRPr="00A6516A">
              <w:rPr>
                <w:rFonts w:cs="Arial"/>
                <w:sz w:val="20"/>
                <w:szCs w:val="20"/>
              </w:rPr>
              <w:t xml:space="preserve">Then we visit another great civilization through an introduction on how the ancient Roman town of Pompeii </w:t>
            </w:r>
            <w:proofErr w:type="gramStart"/>
            <w:r w:rsidRPr="00A6516A">
              <w:rPr>
                <w:rFonts w:cs="Arial"/>
                <w:sz w:val="20"/>
                <w:szCs w:val="20"/>
              </w:rPr>
              <w:t>was destroyed</w:t>
            </w:r>
            <w:proofErr w:type="gramEnd"/>
            <w:r w:rsidRPr="00A6516A">
              <w:rPr>
                <w:rFonts w:cs="Arial"/>
                <w:sz w:val="20"/>
                <w:szCs w:val="20"/>
              </w:rPr>
              <w:t xml:space="preserve"> after the eruption of Mount Vesuvius. The students have the opportunity to undertake a local study of Northolt and London in Roman times and study about the Roman customs, achievements, beliefs and society. There is also a great opportunity for a field trip to the </w:t>
            </w:r>
            <w:proofErr w:type="spellStart"/>
            <w:r w:rsidRPr="00A6516A">
              <w:rPr>
                <w:rFonts w:cs="Arial"/>
                <w:sz w:val="20"/>
                <w:szCs w:val="20"/>
              </w:rPr>
              <w:t>Verulanium</w:t>
            </w:r>
            <w:proofErr w:type="spellEnd"/>
            <w:r w:rsidRPr="00A6516A">
              <w:rPr>
                <w:rFonts w:cs="Arial"/>
                <w:sz w:val="20"/>
                <w:szCs w:val="20"/>
              </w:rPr>
              <w:t xml:space="preserve"> museum to see a really well maintained Roman villa as well as what the famous Watling street which dates since the Roman Times.</w:t>
            </w:r>
          </w:p>
        </w:tc>
        <w:tc>
          <w:tcPr>
            <w:tcW w:w="2084" w:type="dxa"/>
          </w:tcPr>
          <w:p w:rsidR="00E707DC" w:rsidRPr="00A6516A" w:rsidRDefault="00E707DC" w:rsidP="00C63278">
            <w:pPr>
              <w:rPr>
                <w:rFonts w:cs="Arial"/>
                <w:sz w:val="20"/>
                <w:szCs w:val="20"/>
              </w:rPr>
            </w:pPr>
            <w:r w:rsidRPr="00A6516A">
              <w:rPr>
                <w:rFonts w:cs="Arial"/>
                <w:sz w:val="20"/>
                <w:szCs w:val="20"/>
              </w:rPr>
              <w:t>One of the oldest and most important civilizations related to Africa were the Egyptians. The students will have the opportunity to learn about their society system, their achievements and their beliefs. There is another opportunity for field trips to see Egyptian artefacts in the museum as well as to go on virtual field trips to the pyramids of Giza.</w:t>
            </w:r>
          </w:p>
          <w:p w:rsidR="00E707DC" w:rsidRPr="00A6516A" w:rsidRDefault="00E707DC" w:rsidP="00C63278">
            <w:pPr>
              <w:rPr>
                <w:rFonts w:cs="Arial"/>
                <w:sz w:val="20"/>
                <w:szCs w:val="20"/>
              </w:rPr>
            </w:pPr>
          </w:p>
          <w:p w:rsidR="00E707DC" w:rsidRPr="00A6516A" w:rsidRDefault="00E707DC" w:rsidP="00C63278">
            <w:pPr>
              <w:rPr>
                <w:rFonts w:cs="Arial"/>
                <w:sz w:val="20"/>
                <w:szCs w:val="20"/>
              </w:rPr>
            </w:pPr>
          </w:p>
        </w:tc>
        <w:tc>
          <w:tcPr>
            <w:tcW w:w="2090" w:type="dxa"/>
          </w:tcPr>
          <w:p w:rsidR="00E707DC" w:rsidRPr="00A6516A" w:rsidRDefault="00E707DC" w:rsidP="00C63278">
            <w:pPr>
              <w:rPr>
                <w:rFonts w:cs="Arial"/>
                <w:sz w:val="20"/>
                <w:szCs w:val="20"/>
              </w:rPr>
            </w:pPr>
            <w:r w:rsidRPr="00A6516A">
              <w:rPr>
                <w:rFonts w:cs="Arial"/>
                <w:sz w:val="20"/>
                <w:szCs w:val="20"/>
              </w:rPr>
              <w:t>Then we dive deeper into the past and the remnants of the past in to the present. We study the ancient Mayans, the Aztecs and the Inca’s, have the opportunity for virtual field trips to the Mayan pyramids which can also compare to the Egyptian pyramids and allow for a brief revision. We also have the opportunity to explore the Inca trail and see artefacts at the museum. The students learn about some of the characteristics, the beliefs and the achievem</w:t>
            </w:r>
            <w:r>
              <w:rPr>
                <w:rFonts w:cs="Arial"/>
                <w:sz w:val="20"/>
                <w:szCs w:val="20"/>
              </w:rPr>
              <w:t>ents of these civilizations</w:t>
            </w:r>
          </w:p>
        </w:tc>
      </w:tr>
      <w:tr w:rsidR="00E707DC" w:rsidRPr="00A6516A" w:rsidTr="00C63278">
        <w:tc>
          <w:tcPr>
            <w:tcW w:w="1555" w:type="dxa"/>
          </w:tcPr>
          <w:p w:rsidR="00E707DC" w:rsidRPr="00A6516A" w:rsidRDefault="00E707DC" w:rsidP="00C63278">
            <w:pPr>
              <w:rPr>
                <w:sz w:val="28"/>
                <w:szCs w:val="28"/>
              </w:rPr>
            </w:pPr>
            <w:r w:rsidRPr="00A6516A">
              <w:rPr>
                <w:sz w:val="28"/>
                <w:szCs w:val="28"/>
              </w:rPr>
              <w:lastRenderedPageBreak/>
              <w:t>KS3</w:t>
            </w:r>
          </w:p>
        </w:tc>
        <w:tc>
          <w:tcPr>
            <w:tcW w:w="1984" w:type="dxa"/>
            <w:shd w:val="clear" w:color="auto" w:fill="00B0F0"/>
          </w:tcPr>
          <w:p w:rsidR="00E707DC" w:rsidRPr="00A6516A" w:rsidRDefault="00E707DC" w:rsidP="00C63278">
            <w:pPr>
              <w:rPr>
                <w:sz w:val="28"/>
                <w:szCs w:val="28"/>
              </w:rPr>
            </w:pPr>
            <w:r w:rsidRPr="00A6516A">
              <w:rPr>
                <w:sz w:val="28"/>
                <w:szCs w:val="28"/>
              </w:rPr>
              <w:t>Autumn 1</w:t>
            </w:r>
          </w:p>
        </w:tc>
        <w:tc>
          <w:tcPr>
            <w:tcW w:w="1775" w:type="dxa"/>
            <w:shd w:val="clear" w:color="auto" w:fill="00B0F0"/>
          </w:tcPr>
          <w:p w:rsidR="00E707DC" w:rsidRPr="00A6516A" w:rsidRDefault="00E707DC" w:rsidP="00C63278">
            <w:pPr>
              <w:rPr>
                <w:sz w:val="28"/>
                <w:szCs w:val="28"/>
              </w:rPr>
            </w:pPr>
            <w:r w:rsidRPr="00A6516A">
              <w:rPr>
                <w:sz w:val="28"/>
                <w:szCs w:val="28"/>
              </w:rPr>
              <w:t>Autumn 2</w:t>
            </w:r>
          </w:p>
        </w:tc>
        <w:tc>
          <w:tcPr>
            <w:tcW w:w="2540" w:type="dxa"/>
            <w:shd w:val="clear" w:color="auto" w:fill="00B0F0"/>
          </w:tcPr>
          <w:p w:rsidR="00E707DC" w:rsidRPr="00A6516A" w:rsidRDefault="00E707DC" w:rsidP="00C63278">
            <w:pPr>
              <w:rPr>
                <w:sz w:val="28"/>
                <w:szCs w:val="28"/>
              </w:rPr>
            </w:pPr>
            <w:r w:rsidRPr="00A6516A">
              <w:rPr>
                <w:sz w:val="28"/>
                <w:szCs w:val="28"/>
              </w:rPr>
              <w:t>Spring 1</w:t>
            </w:r>
          </w:p>
        </w:tc>
        <w:tc>
          <w:tcPr>
            <w:tcW w:w="1920" w:type="dxa"/>
            <w:shd w:val="clear" w:color="auto" w:fill="00B0F0"/>
          </w:tcPr>
          <w:p w:rsidR="00E707DC" w:rsidRPr="00A6516A" w:rsidRDefault="00E707DC" w:rsidP="00C63278">
            <w:pPr>
              <w:rPr>
                <w:sz w:val="28"/>
                <w:szCs w:val="28"/>
              </w:rPr>
            </w:pPr>
            <w:r w:rsidRPr="00A6516A">
              <w:rPr>
                <w:sz w:val="28"/>
                <w:szCs w:val="28"/>
              </w:rPr>
              <w:t>Spring 2</w:t>
            </w:r>
          </w:p>
        </w:tc>
        <w:tc>
          <w:tcPr>
            <w:tcW w:w="2084" w:type="dxa"/>
            <w:shd w:val="clear" w:color="auto" w:fill="00B0F0"/>
          </w:tcPr>
          <w:p w:rsidR="00E707DC" w:rsidRPr="00A6516A" w:rsidRDefault="00E707DC" w:rsidP="00C63278">
            <w:pPr>
              <w:rPr>
                <w:sz w:val="28"/>
                <w:szCs w:val="28"/>
              </w:rPr>
            </w:pPr>
            <w:r w:rsidRPr="00A6516A">
              <w:rPr>
                <w:sz w:val="28"/>
                <w:szCs w:val="28"/>
              </w:rPr>
              <w:t>Summer 1</w:t>
            </w:r>
          </w:p>
        </w:tc>
        <w:tc>
          <w:tcPr>
            <w:tcW w:w="2090" w:type="dxa"/>
            <w:shd w:val="clear" w:color="auto" w:fill="00B0F0"/>
          </w:tcPr>
          <w:p w:rsidR="00E707DC" w:rsidRPr="00A6516A" w:rsidRDefault="00E707DC" w:rsidP="00C63278">
            <w:pPr>
              <w:rPr>
                <w:sz w:val="28"/>
                <w:szCs w:val="28"/>
              </w:rPr>
            </w:pPr>
            <w:r w:rsidRPr="00A6516A">
              <w:rPr>
                <w:sz w:val="28"/>
                <w:szCs w:val="28"/>
              </w:rPr>
              <w:t>Summer 2</w:t>
            </w:r>
          </w:p>
        </w:tc>
      </w:tr>
      <w:tr w:rsidR="00E707DC" w:rsidRPr="00A6516A" w:rsidTr="00C63278">
        <w:tc>
          <w:tcPr>
            <w:tcW w:w="1555" w:type="dxa"/>
            <w:shd w:val="clear" w:color="auto" w:fill="DBE5F1" w:themeFill="accent1" w:themeFillTint="33"/>
          </w:tcPr>
          <w:p w:rsidR="00E707DC" w:rsidRPr="00A6516A" w:rsidRDefault="00E707DC" w:rsidP="00C63278">
            <w:pPr>
              <w:rPr>
                <w:rFonts w:cs="Arial"/>
                <w:b/>
                <w:sz w:val="22"/>
              </w:rPr>
            </w:pPr>
            <w:r w:rsidRPr="00A6516A">
              <w:rPr>
                <w:rFonts w:cs="Arial"/>
                <w:b/>
                <w:sz w:val="22"/>
              </w:rPr>
              <w:t>Cycle 3</w:t>
            </w:r>
          </w:p>
        </w:tc>
        <w:tc>
          <w:tcPr>
            <w:tcW w:w="1984" w:type="dxa"/>
            <w:shd w:val="clear" w:color="auto" w:fill="DBE5F1" w:themeFill="accent1" w:themeFillTint="33"/>
          </w:tcPr>
          <w:p w:rsidR="00E707DC" w:rsidRPr="00A6516A" w:rsidRDefault="00E707DC" w:rsidP="00C63278">
            <w:pPr>
              <w:rPr>
                <w:rFonts w:cs="Arial"/>
                <w:sz w:val="22"/>
              </w:rPr>
            </w:pPr>
            <w:r w:rsidRPr="00A6516A">
              <w:rPr>
                <w:rFonts w:cs="Arial"/>
                <w:sz w:val="22"/>
              </w:rPr>
              <w:t>Invasions of Great Britain</w:t>
            </w:r>
          </w:p>
        </w:tc>
        <w:tc>
          <w:tcPr>
            <w:tcW w:w="1775" w:type="dxa"/>
            <w:shd w:val="clear" w:color="auto" w:fill="DBE5F1" w:themeFill="accent1" w:themeFillTint="33"/>
          </w:tcPr>
          <w:p w:rsidR="00E707DC" w:rsidRPr="00A6516A" w:rsidRDefault="00E707DC" w:rsidP="00C63278">
            <w:pPr>
              <w:rPr>
                <w:rFonts w:cs="Arial"/>
                <w:sz w:val="22"/>
              </w:rPr>
            </w:pPr>
            <w:r w:rsidRPr="00A6516A">
              <w:rPr>
                <w:rFonts w:cs="Arial"/>
                <w:sz w:val="22"/>
              </w:rPr>
              <w:t>Medieval Times 2</w:t>
            </w:r>
          </w:p>
        </w:tc>
        <w:tc>
          <w:tcPr>
            <w:tcW w:w="2540" w:type="dxa"/>
            <w:shd w:val="clear" w:color="auto" w:fill="DBE5F1" w:themeFill="accent1" w:themeFillTint="33"/>
          </w:tcPr>
          <w:p w:rsidR="00E707DC" w:rsidRPr="00A6516A" w:rsidRDefault="00E707DC" w:rsidP="00C63278">
            <w:pPr>
              <w:rPr>
                <w:rFonts w:cs="Arial"/>
                <w:sz w:val="22"/>
              </w:rPr>
            </w:pPr>
            <w:r w:rsidRPr="00A6516A">
              <w:rPr>
                <w:rFonts w:cs="Arial"/>
                <w:sz w:val="22"/>
              </w:rPr>
              <w:t>Medieval Times 2</w:t>
            </w:r>
          </w:p>
        </w:tc>
        <w:tc>
          <w:tcPr>
            <w:tcW w:w="1920" w:type="dxa"/>
            <w:shd w:val="clear" w:color="auto" w:fill="DBE5F1" w:themeFill="accent1" w:themeFillTint="33"/>
          </w:tcPr>
          <w:p w:rsidR="00E707DC" w:rsidRPr="00A6516A" w:rsidRDefault="00E707DC" w:rsidP="00C63278">
            <w:pPr>
              <w:rPr>
                <w:rFonts w:cs="Arial"/>
                <w:sz w:val="22"/>
              </w:rPr>
            </w:pPr>
            <w:r w:rsidRPr="00A6516A">
              <w:rPr>
                <w:rFonts w:cs="Arial"/>
                <w:sz w:val="22"/>
              </w:rPr>
              <w:t xml:space="preserve">Tudors and Stuarts </w:t>
            </w:r>
          </w:p>
        </w:tc>
        <w:tc>
          <w:tcPr>
            <w:tcW w:w="2084" w:type="dxa"/>
            <w:shd w:val="clear" w:color="auto" w:fill="DBE5F1" w:themeFill="accent1" w:themeFillTint="33"/>
          </w:tcPr>
          <w:p w:rsidR="00E707DC" w:rsidRPr="00A6516A" w:rsidRDefault="00E707DC" w:rsidP="00C63278">
            <w:pPr>
              <w:rPr>
                <w:rFonts w:cs="Arial"/>
                <w:sz w:val="22"/>
              </w:rPr>
            </w:pPr>
            <w:r w:rsidRPr="00A6516A">
              <w:rPr>
                <w:rFonts w:cs="Arial"/>
                <w:sz w:val="22"/>
              </w:rPr>
              <w:t>Victorian Times</w:t>
            </w:r>
          </w:p>
        </w:tc>
        <w:tc>
          <w:tcPr>
            <w:tcW w:w="2090" w:type="dxa"/>
            <w:shd w:val="clear" w:color="auto" w:fill="DBE5F1" w:themeFill="accent1" w:themeFillTint="33"/>
          </w:tcPr>
          <w:p w:rsidR="00E707DC" w:rsidRPr="00A6516A" w:rsidRDefault="00E707DC" w:rsidP="00C63278">
            <w:pPr>
              <w:rPr>
                <w:rFonts w:cs="Arial"/>
                <w:sz w:val="22"/>
              </w:rPr>
            </w:pPr>
            <w:r w:rsidRPr="00A6516A">
              <w:rPr>
                <w:rFonts w:cs="Arial"/>
                <w:sz w:val="22"/>
              </w:rPr>
              <w:t>War</w:t>
            </w:r>
          </w:p>
        </w:tc>
      </w:tr>
      <w:tr w:rsidR="00E707DC" w:rsidRPr="00A6516A" w:rsidTr="00C63278">
        <w:tc>
          <w:tcPr>
            <w:tcW w:w="1555" w:type="dxa"/>
          </w:tcPr>
          <w:p w:rsidR="00E707DC" w:rsidRPr="00A6516A" w:rsidRDefault="00E707DC" w:rsidP="00C63278">
            <w:pPr>
              <w:rPr>
                <w:rFonts w:cs="Arial"/>
                <w:sz w:val="20"/>
                <w:szCs w:val="20"/>
              </w:rPr>
            </w:pPr>
            <w:r w:rsidRPr="00A6516A">
              <w:rPr>
                <w:rFonts w:cs="Arial"/>
                <w:sz w:val="20"/>
                <w:szCs w:val="20"/>
              </w:rPr>
              <w:t>Overview:</w:t>
            </w:r>
          </w:p>
          <w:p w:rsidR="00E707DC" w:rsidRPr="00A6516A" w:rsidRDefault="00E707DC" w:rsidP="00C63278">
            <w:pPr>
              <w:rPr>
                <w:rFonts w:cs="Arial"/>
                <w:sz w:val="20"/>
                <w:szCs w:val="20"/>
              </w:rPr>
            </w:pPr>
          </w:p>
          <w:p w:rsidR="00E707DC" w:rsidRPr="00A6516A" w:rsidRDefault="00E707DC" w:rsidP="00C63278">
            <w:pPr>
              <w:rPr>
                <w:rFonts w:cs="Arial"/>
                <w:sz w:val="20"/>
                <w:szCs w:val="20"/>
              </w:rPr>
            </w:pPr>
            <w:r w:rsidRPr="00A6516A">
              <w:rPr>
                <w:rFonts w:cs="Arial"/>
                <w:sz w:val="20"/>
                <w:szCs w:val="20"/>
              </w:rPr>
              <w:t xml:space="preserve">The overall intention of this cycle is to develop an understanding of the main events in the History of Great Britain in chronological order. This cycle can also complement cycle 2 and the further development of human activity on the world through the rise and fall of the British Empire. It also provides opportunities to revisit knowledge gained in the previous cycles </w:t>
            </w:r>
            <w:proofErr w:type="spellStart"/>
            <w:r w:rsidRPr="00A6516A">
              <w:rPr>
                <w:rFonts w:cs="Arial"/>
                <w:sz w:val="20"/>
                <w:szCs w:val="20"/>
              </w:rPr>
              <w:t>eg</w:t>
            </w:r>
            <w:proofErr w:type="spellEnd"/>
            <w:r w:rsidRPr="00A6516A">
              <w:rPr>
                <w:rFonts w:cs="Arial"/>
                <w:sz w:val="20"/>
                <w:szCs w:val="20"/>
              </w:rPr>
              <w:t>. Africa, the slave trade, India</w:t>
            </w:r>
          </w:p>
        </w:tc>
        <w:tc>
          <w:tcPr>
            <w:tcW w:w="1984" w:type="dxa"/>
            <w:shd w:val="clear" w:color="auto" w:fill="FFFFFF" w:themeFill="background1"/>
          </w:tcPr>
          <w:p w:rsidR="00E707DC" w:rsidRPr="00A6516A" w:rsidRDefault="00E707DC" w:rsidP="00C63278">
            <w:pPr>
              <w:rPr>
                <w:rFonts w:cs="Arial"/>
                <w:sz w:val="20"/>
                <w:szCs w:val="20"/>
              </w:rPr>
            </w:pPr>
            <w:r w:rsidRPr="00A6516A">
              <w:rPr>
                <w:rFonts w:cs="Arial"/>
                <w:sz w:val="20"/>
                <w:szCs w:val="20"/>
              </w:rPr>
              <w:t xml:space="preserve">We are starting this cycle by looking briefly into the changing landscape of Great Britain from the Ice Age to the Neolithic Times and the impact of these changes to human life. </w:t>
            </w:r>
          </w:p>
          <w:p w:rsidR="00E707DC" w:rsidRPr="00A6516A" w:rsidRDefault="00E707DC" w:rsidP="00C63278">
            <w:pPr>
              <w:rPr>
                <w:rFonts w:cs="Arial"/>
                <w:sz w:val="20"/>
                <w:szCs w:val="20"/>
              </w:rPr>
            </w:pPr>
            <w:r w:rsidRPr="00A6516A">
              <w:rPr>
                <w:rFonts w:cs="Arial"/>
                <w:sz w:val="20"/>
                <w:szCs w:val="20"/>
              </w:rPr>
              <w:t>We begin to understand why people from other countries had an interest to invade Britain and who they were. This way the subject of Geography smoothly feeds into History while it also gives a great opportunity to develop an awareness of the remains of the past into the present through a very interesting field trip to Stonehenge and to Norman Castles.</w:t>
            </w:r>
          </w:p>
        </w:tc>
        <w:tc>
          <w:tcPr>
            <w:tcW w:w="1775" w:type="dxa"/>
            <w:shd w:val="clear" w:color="auto" w:fill="FFFFFF" w:themeFill="background1"/>
          </w:tcPr>
          <w:p w:rsidR="00E707DC" w:rsidRPr="00A6516A" w:rsidRDefault="00E707DC" w:rsidP="00C63278">
            <w:pPr>
              <w:rPr>
                <w:rFonts w:cs="Arial"/>
                <w:sz w:val="20"/>
                <w:szCs w:val="20"/>
              </w:rPr>
            </w:pPr>
            <w:r w:rsidRPr="00A6516A">
              <w:rPr>
                <w:rFonts w:cs="Arial"/>
                <w:sz w:val="20"/>
                <w:szCs w:val="20"/>
              </w:rPr>
              <w:t xml:space="preserve">From the Norman Conquest we will enter into the Medieval Times. The students will learn about the major events that shaped the Middle Ages in chronological order. They will study the Battle of Hastings and can have an opportunity for a field trip to the town and castle. They will learn about the feudal system and will have the opportunity to dress up in costumes of the time. They will learn about </w:t>
            </w:r>
            <w:proofErr w:type="gramStart"/>
            <w:r w:rsidRPr="00A6516A">
              <w:rPr>
                <w:rFonts w:cs="Arial"/>
                <w:sz w:val="20"/>
                <w:szCs w:val="20"/>
              </w:rPr>
              <w:t>the Doomsday book, the Magna Carta and the beginning of Parliament and what we can learn today from these scripts</w:t>
            </w:r>
            <w:proofErr w:type="gramEnd"/>
            <w:r w:rsidRPr="00A6516A">
              <w:rPr>
                <w:rFonts w:cs="Arial"/>
                <w:sz w:val="20"/>
                <w:szCs w:val="20"/>
              </w:rPr>
              <w:t xml:space="preserve">. </w:t>
            </w:r>
          </w:p>
        </w:tc>
        <w:tc>
          <w:tcPr>
            <w:tcW w:w="2540" w:type="dxa"/>
            <w:shd w:val="clear" w:color="auto" w:fill="FFFFFF" w:themeFill="background1"/>
          </w:tcPr>
          <w:p w:rsidR="00E707DC" w:rsidRPr="00A6516A" w:rsidRDefault="00E707DC" w:rsidP="00C63278">
            <w:pPr>
              <w:rPr>
                <w:rFonts w:cs="Arial"/>
                <w:sz w:val="20"/>
                <w:szCs w:val="20"/>
              </w:rPr>
            </w:pPr>
            <w:r w:rsidRPr="00A6516A">
              <w:rPr>
                <w:rFonts w:cs="Arial"/>
                <w:sz w:val="20"/>
                <w:szCs w:val="20"/>
              </w:rPr>
              <w:t>The students study about the kings of England and their fights to conquer all of Britain and Ireland. They study the consequences of the fights on people and the peasants’ revolt. They finally study two significant wars of the times, the Hundred Years War and the Wars of the Roses.</w:t>
            </w:r>
          </w:p>
        </w:tc>
        <w:tc>
          <w:tcPr>
            <w:tcW w:w="1920" w:type="dxa"/>
            <w:shd w:val="clear" w:color="auto" w:fill="FFFFFF" w:themeFill="background1"/>
          </w:tcPr>
          <w:p w:rsidR="00E707DC" w:rsidRPr="00A6516A" w:rsidRDefault="00E707DC" w:rsidP="00C63278">
            <w:pPr>
              <w:rPr>
                <w:rFonts w:cs="Arial"/>
                <w:sz w:val="20"/>
                <w:szCs w:val="20"/>
              </w:rPr>
            </w:pPr>
            <w:r w:rsidRPr="00A6516A">
              <w:rPr>
                <w:rFonts w:cs="Arial"/>
                <w:sz w:val="20"/>
                <w:szCs w:val="20"/>
              </w:rPr>
              <w:t xml:space="preserve">Next in chronological </w:t>
            </w:r>
            <w:proofErr w:type="gramStart"/>
            <w:r w:rsidRPr="00A6516A">
              <w:rPr>
                <w:rFonts w:cs="Arial"/>
                <w:sz w:val="20"/>
                <w:szCs w:val="20"/>
              </w:rPr>
              <w:t>order</w:t>
            </w:r>
            <w:proofErr w:type="gramEnd"/>
            <w:r w:rsidRPr="00A6516A">
              <w:rPr>
                <w:rFonts w:cs="Arial"/>
                <w:sz w:val="20"/>
                <w:szCs w:val="20"/>
              </w:rPr>
              <w:t xml:space="preserve"> we transition into the Tudor period. The students study about the changes in church and the great kings of that time. They learn about the time from the Great Plague to the Great fire of London and the importance of hygiene and safety. </w:t>
            </w:r>
            <w:proofErr w:type="gramStart"/>
            <w:r w:rsidRPr="00A6516A">
              <w:rPr>
                <w:rFonts w:cs="Arial"/>
                <w:sz w:val="20"/>
                <w:szCs w:val="20"/>
              </w:rPr>
              <w:t>Finally</w:t>
            </w:r>
            <w:proofErr w:type="gramEnd"/>
            <w:r w:rsidRPr="00A6516A">
              <w:rPr>
                <w:rFonts w:cs="Arial"/>
                <w:sz w:val="20"/>
                <w:szCs w:val="20"/>
              </w:rPr>
              <w:t xml:space="preserve"> they study the chronology of the most significant events from the Civil war to the Act of Union. </w:t>
            </w:r>
          </w:p>
          <w:p w:rsidR="00E707DC" w:rsidRPr="00A6516A" w:rsidRDefault="00E707DC" w:rsidP="00C63278">
            <w:pPr>
              <w:rPr>
                <w:rFonts w:cs="Arial"/>
                <w:sz w:val="20"/>
                <w:szCs w:val="20"/>
              </w:rPr>
            </w:pPr>
          </w:p>
        </w:tc>
        <w:tc>
          <w:tcPr>
            <w:tcW w:w="2084" w:type="dxa"/>
            <w:shd w:val="clear" w:color="auto" w:fill="FFFFFF" w:themeFill="background1"/>
          </w:tcPr>
          <w:p w:rsidR="00E707DC" w:rsidRPr="00A6516A" w:rsidRDefault="00E707DC" w:rsidP="00C63278">
            <w:pPr>
              <w:rPr>
                <w:rFonts w:cs="Arial"/>
                <w:sz w:val="20"/>
                <w:szCs w:val="20"/>
              </w:rPr>
            </w:pPr>
            <w:proofErr w:type="gramStart"/>
            <w:r w:rsidRPr="00A6516A">
              <w:rPr>
                <w:rFonts w:cs="Arial"/>
                <w:sz w:val="20"/>
                <w:szCs w:val="20"/>
              </w:rPr>
              <w:t>Next</w:t>
            </w:r>
            <w:proofErr w:type="gramEnd"/>
            <w:r w:rsidRPr="00A6516A">
              <w:rPr>
                <w:rFonts w:cs="Arial"/>
                <w:sz w:val="20"/>
                <w:szCs w:val="20"/>
              </w:rPr>
              <w:t xml:space="preserve"> we continue in chronological order to study about the British Empire under Queen Victoria, the industrial revolution and the changes in everyday life, the changes in the women’s rights and child labour in Victorian Times. The students have </w:t>
            </w:r>
            <w:proofErr w:type="gramStart"/>
            <w:r w:rsidRPr="00A6516A">
              <w:rPr>
                <w:rFonts w:cs="Arial"/>
                <w:sz w:val="20"/>
                <w:szCs w:val="20"/>
              </w:rPr>
              <w:t>a lot of</w:t>
            </w:r>
            <w:proofErr w:type="gramEnd"/>
            <w:r w:rsidRPr="00A6516A">
              <w:rPr>
                <w:rFonts w:cs="Arial"/>
                <w:sz w:val="20"/>
                <w:szCs w:val="20"/>
              </w:rPr>
              <w:t xml:space="preserve"> opportunities for field trips such as a visit to the London Museum of Water and Steam, where they can have hands on experiences of what life in Industrial Britain was like compared to the technologically advanced contemporary life.</w:t>
            </w:r>
          </w:p>
        </w:tc>
        <w:tc>
          <w:tcPr>
            <w:tcW w:w="2090" w:type="dxa"/>
            <w:shd w:val="clear" w:color="auto" w:fill="FFFFFF" w:themeFill="background1"/>
          </w:tcPr>
          <w:p w:rsidR="00E707DC" w:rsidRPr="00A6516A" w:rsidRDefault="00E707DC" w:rsidP="00C63278">
            <w:pPr>
              <w:rPr>
                <w:rFonts w:cs="Arial"/>
                <w:sz w:val="20"/>
                <w:szCs w:val="20"/>
              </w:rPr>
            </w:pPr>
            <w:r w:rsidRPr="00A6516A">
              <w:rPr>
                <w:rFonts w:cs="Arial"/>
                <w:sz w:val="20"/>
                <w:szCs w:val="20"/>
              </w:rPr>
              <w:t xml:space="preserve">Machines and technological advancement has pros and cons. War is not only the next historical period in chronological order but also provides an opportunity for critical thinking in terms of how we have use technology, how we treat the world and other people, how we respect diversity and human rights. The focus of this term is on the two big wars, WWI and WWII, the Holocaust, the end of the British Empire and the future world. </w:t>
            </w:r>
          </w:p>
        </w:tc>
      </w:tr>
    </w:tbl>
    <w:p w:rsidR="007F2A20" w:rsidRDefault="00E707DC">
      <w:bookmarkStart w:id="0" w:name="_GoBack"/>
      <w:r>
        <w:rPr>
          <w:noProof/>
          <w:lang w:eastAsia="en-GB"/>
        </w:rPr>
        <w:lastRenderedPageBreak/>
        <mc:AlternateContent>
          <mc:Choice Requires="wpg">
            <w:drawing>
              <wp:anchor distT="0" distB="0" distL="114300" distR="114300" simplePos="0" relativeHeight="251671552" behindDoc="0" locked="0" layoutInCell="1" allowOverlap="1">
                <wp:simplePos x="0" y="0"/>
                <wp:positionH relativeFrom="margin">
                  <wp:posOffset>-613481</wp:posOffset>
                </wp:positionH>
                <wp:positionV relativeFrom="paragraph">
                  <wp:posOffset>-747395</wp:posOffset>
                </wp:positionV>
                <wp:extent cx="9892030" cy="7034530"/>
                <wp:effectExtent l="19050" t="19050" r="33020" b="33020"/>
                <wp:wrapNone/>
                <wp:docPr id="29" name="Group 29"/>
                <wp:cNvGraphicFramePr/>
                <a:graphic xmlns:a="http://schemas.openxmlformats.org/drawingml/2006/main">
                  <a:graphicData uri="http://schemas.microsoft.com/office/word/2010/wordprocessingGroup">
                    <wpg:wgp>
                      <wpg:cNvGrpSpPr/>
                      <wpg:grpSpPr>
                        <a:xfrm>
                          <a:off x="0" y="0"/>
                          <a:ext cx="9892030" cy="7034530"/>
                          <a:chOff x="-190500" y="-51144"/>
                          <a:chExt cx="9892030" cy="6744970"/>
                        </a:xfrm>
                      </wpg:grpSpPr>
                      <wps:wsp>
                        <wps:cNvPr id="9" name="Rectangle 9"/>
                        <wps:cNvSpPr/>
                        <wps:spPr>
                          <a:xfrm>
                            <a:off x="-190500" y="-51144"/>
                            <a:ext cx="9892030" cy="674497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95003" y="106878"/>
                            <a:ext cx="902525" cy="902524"/>
                          </a:xfrm>
                          <a:prstGeom prst="rect">
                            <a:avLst/>
                          </a:prstGeom>
                        </pic:spPr>
                      </pic:pic>
                      <wps:wsp>
                        <wps:cNvPr id="23" name="Text Box 23"/>
                        <wps:cNvSpPr txBox="1"/>
                        <wps:spPr>
                          <a:xfrm>
                            <a:off x="178130" y="201880"/>
                            <a:ext cx="9511899" cy="461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0926" w:rsidRPr="005124FA" w:rsidRDefault="00A6516A" w:rsidP="00EE0926">
                              <w:pPr>
                                <w:jc w:val="center"/>
                                <w:rPr>
                                  <w:rFonts w:ascii="Arial" w:hAnsi="Arial" w:cs="Arial"/>
                                  <w:sz w:val="52"/>
                                  <w:szCs w:val="28"/>
                                </w:rPr>
                              </w:pPr>
                              <w:r>
                                <w:rPr>
                                  <w:rFonts w:ascii="Arial" w:hAnsi="Arial" w:cs="Arial"/>
                                  <w:sz w:val="52"/>
                                  <w:szCs w:val="28"/>
                                </w:rPr>
                                <w:t xml:space="preserve">Humanities </w:t>
                              </w:r>
                            </w:p>
                            <w:p w:rsidR="00EE0926" w:rsidRDefault="00EE0926" w:rsidP="00EE09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9" o:spid="_x0000_s1042" style="position:absolute;margin-left:-48.3pt;margin-top:-58.85pt;width:778.9pt;height:553.9pt;z-index:251671552;mso-position-horizontal-relative:margin;mso-height-relative:margin" coordorigin="-1905,-511" coordsize="98920,674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">
                <v:rect id="Rectangle 9" o:spid="_x0000_s1043" style="position:absolute;left:-1905;top:-511;width:98920;height:67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" fillcolor="white [3212]" strokecolor="#243f60 [1604]" strokeweight="4.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44" type="#_x0000_t75" style="position:absolute;left:950;top:1068;width:9025;height:9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">
                  <v:imagedata r:id="rId11" o:title=""/>
                  <v:path arrowok="t"/>
                </v:shape>
                <v:shapetype id="_x0000_t202" coordsize="21600,21600" o:spt="202" path="m,l,21600r21600,l21600,xe">
                  <v:stroke joinstyle="miter"/>
                  <v:path gradientshapeok="t" o:connecttype="rect"/>
                </v:shapetype>
                <v:shape id="Text Box 23" o:spid="_x0000_s1045" type="#_x0000_t202" style="position:absolute;left:1781;top:2018;width:95119;height:4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rsidR="00EE0926" w:rsidRPr="005124FA" w:rsidRDefault="00A6516A" w:rsidP="00EE0926">
                        <w:pPr>
                          <w:jc w:val="center"/>
                          <w:rPr>
                            <w:rFonts w:ascii="Arial" w:hAnsi="Arial" w:cs="Arial"/>
                            <w:sz w:val="52"/>
                            <w:szCs w:val="28"/>
                          </w:rPr>
                        </w:pPr>
                        <w:r>
                          <w:rPr>
                            <w:rFonts w:ascii="Arial" w:hAnsi="Arial" w:cs="Arial"/>
                            <w:sz w:val="52"/>
                            <w:szCs w:val="28"/>
                          </w:rPr>
                          <w:t xml:space="preserve">Humanities </w:t>
                        </w:r>
                      </w:p>
                      <w:p w:rsidR="00EE0926" w:rsidRDefault="00EE0926" w:rsidP="00EE0926"/>
                    </w:txbxContent>
                  </v:textbox>
                </v:shape>
                <w10:wrap anchorx="margin"/>
              </v:group>
            </w:pict>
          </mc:Fallback>
        </mc:AlternateContent>
      </w:r>
      <w:bookmarkEnd w:id="0"/>
    </w:p>
    <w:p w:rsidR="00A6516A" w:rsidRPr="00A6516A" w:rsidRDefault="00A6516A" w:rsidP="00A6516A">
      <w:pPr>
        <w:rPr>
          <w:rFonts w:ascii="Arial" w:hAnsi="Arial" w:cs="Arial"/>
          <w:sz w:val="20"/>
          <w:szCs w:val="20"/>
        </w:rPr>
      </w:pPr>
    </w:p>
    <w:p w:rsidR="002B773C" w:rsidRDefault="00E707DC">
      <w:r>
        <w:rPr>
          <w:noProof/>
          <w:lang w:eastAsia="en-GB"/>
        </w:rPr>
        <mc:AlternateContent>
          <mc:Choice Requires="wps">
            <w:drawing>
              <wp:anchor distT="0" distB="0" distL="114300" distR="114300" simplePos="0" relativeHeight="251673600" behindDoc="0" locked="0" layoutInCell="1" allowOverlap="1">
                <wp:simplePos x="0" y="0"/>
                <wp:positionH relativeFrom="margin">
                  <wp:posOffset>6278880</wp:posOffset>
                </wp:positionH>
                <wp:positionV relativeFrom="paragraph">
                  <wp:posOffset>6985</wp:posOffset>
                </wp:positionV>
                <wp:extent cx="2400300" cy="2240280"/>
                <wp:effectExtent l="0" t="0" r="19050" b="26670"/>
                <wp:wrapNone/>
                <wp:docPr id="10" name="Text Box 10"/>
                <wp:cNvGraphicFramePr/>
                <a:graphic xmlns:a="http://schemas.openxmlformats.org/drawingml/2006/main">
                  <a:graphicData uri="http://schemas.microsoft.com/office/word/2010/wordprocessingShape">
                    <wps:wsp>
                      <wps:cNvSpPr txBox="1"/>
                      <wps:spPr>
                        <a:xfrm>
                          <a:off x="0" y="0"/>
                          <a:ext cx="2400300" cy="2240280"/>
                        </a:xfrm>
                        <a:prstGeom prst="rect">
                          <a:avLst/>
                        </a:prstGeom>
                        <a:solidFill>
                          <a:schemeClr val="lt1"/>
                        </a:solidFill>
                        <a:ln w="6350">
                          <a:solidFill>
                            <a:prstClr val="black"/>
                          </a:solidFill>
                        </a:ln>
                      </wps:spPr>
                      <wps:txbx>
                        <w:txbxContent>
                          <w:p w:rsidR="00A6516A" w:rsidRDefault="00A6516A">
                            <w:r>
                              <w:rPr>
                                <w:noProof/>
                                <w:lang w:eastAsia="en-GB"/>
                              </w:rPr>
                              <w:drawing>
                                <wp:inline distT="0" distB="0" distL="0" distR="0">
                                  <wp:extent cx="2240280" cy="2089150"/>
                                  <wp:effectExtent l="0" t="0" r="762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ater and Steam Museum Victorian laundry day workshop.jpg"/>
                                          <pic:cNvPicPr/>
                                        </pic:nvPicPr>
                                        <pic:blipFill>
                                          <a:blip r:embed="rId12">
                                            <a:extLst>
                                              <a:ext uri="{28A0092B-C50C-407E-A947-70E740481C1C}">
                                                <a14:useLocalDpi xmlns:a14="http://schemas.microsoft.com/office/drawing/2010/main" val="0"/>
                                              </a:ext>
                                            </a:extLst>
                                          </a:blip>
                                          <a:stretch>
                                            <a:fillRect/>
                                          </a:stretch>
                                        </pic:blipFill>
                                        <pic:spPr>
                                          <a:xfrm>
                                            <a:off x="0" y="0"/>
                                            <a:ext cx="2240280" cy="20891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6" type="#_x0000_t202" style="position:absolute;margin-left:494.4pt;margin-top:.55pt;width:189pt;height:176.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" fillcolor="white [3201]" strokeweight=".5pt">
                <v:textbox>
                  <w:txbxContent>
                    <w:p w:rsidR="00A6516A" w:rsidRDefault="00A6516A">
                      <w:r>
                        <w:rPr>
                          <w:noProof/>
                          <w:lang w:eastAsia="en-GB"/>
                        </w:rPr>
                        <w:drawing>
                          <wp:inline distT="0" distB="0" distL="0" distR="0">
                            <wp:extent cx="2240280" cy="2089150"/>
                            <wp:effectExtent l="0" t="0" r="762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ater and Steam Museum Victorian laundry day workshop.jpg"/>
                                    <pic:cNvPicPr/>
                                  </pic:nvPicPr>
                                  <pic:blipFill>
                                    <a:blip r:embed="rId12">
                                      <a:extLst>
                                        <a:ext uri="{28A0092B-C50C-407E-A947-70E740481C1C}">
                                          <a14:useLocalDpi xmlns:a14="http://schemas.microsoft.com/office/drawing/2010/main" val="0"/>
                                        </a:ext>
                                      </a:extLst>
                                    </a:blip>
                                    <a:stretch>
                                      <a:fillRect/>
                                    </a:stretch>
                                  </pic:blipFill>
                                  <pic:spPr>
                                    <a:xfrm>
                                      <a:off x="0" y="0"/>
                                      <a:ext cx="2240280" cy="2089150"/>
                                    </a:xfrm>
                                    <a:prstGeom prst="rect">
                                      <a:avLst/>
                                    </a:prstGeom>
                                  </pic:spPr>
                                </pic:pic>
                              </a:graphicData>
                            </a:graphic>
                          </wp:inline>
                        </w:drawing>
                      </w:r>
                    </w:p>
                  </w:txbxContent>
                </v:textbox>
                <w10:wrap anchorx="margin"/>
              </v:shape>
            </w:pict>
          </mc:Fallback>
        </mc:AlternateContent>
      </w:r>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15240</wp:posOffset>
                </wp:positionH>
                <wp:positionV relativeFrom="paragraph">
                  <wp:posOffset>6985</wp:posOffset>
                </wp:positionV>
                <wp:extent cx="2827020" cy="2522220"/>
                <wp:effectExtent l="0" t="0" r="11430" b="11430"/>
                <wp:wrapNone/>
                <wp:docPr id="7" name="Text Box 7"/>
                <wp:cNvGraphicFramePr/>
                <a:graphic xmlns:a="http://schemas.openxmlformats.org/drawingml/2006/main">
                  <a:graphicData uri="http://schemas.microsoft.com/office/word/2010/wordprocessingShape">
                    <wps:wsp>
                      <wps:cNvSpPr txBox="1"/>
                      <wps:spPr>
                        <a:xfrm>
                          <a:off x="0" y="0"/>
                          <a:ext cx="2827020" cy="2522220"/>
                        </a:xfrm>
                        <a:prstGeom prst="rect">
                          <a:avLst/>
                        </a:prstGeom>
                        <a:solidFill>
                          <a:schemeClr val="lt1"/>
                        </a:solidFill>
                        <a:ln w="6350">
                          <a:solidFill>
                            <a:prstClr val="black"/>
                          </a:solidFill>
                        </a:ln>
                      </wps:spPr>
                      <wps:txbx>
                        <w:txbxContent>
                          <w:p w:rsidR="00A6516A" w:rsidRDefault="00A6516A">
                            <w:r>
                              <w:rPr>
                                <w:noProof/>
                                <w:lang w:eastAsia="en-GB"/>
                              </w:rPr>
                              <w:drawing>
                                <wp:inline distT="0" distB="0" distL="0" distR="0">
                                  <wp:extent cx="2599690" cy="23260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xcavating Roman artefacts and making a display.jpg"/>
                                          <pic:cNvPicPr/>
                                        </pic:nvPicPr>
                                        <pic:blipFill>
                                          <a:blip r:embed="rId13">
                                            <a:extLst>
                                              <a:ext uri="{28A0092B-C50C-407E-A947-70E740481C1C}">
                                                <a14:useLocalDpi xmlns:a14="http://schemas.microsoft.com/office/drawing/2010/main" val="0"/>
                                              </a:ext>
                                            </a:extLst>
                                          </a:blip>
                                          <a:stretch>
                                            <a:fillRect/>
                                          </a:stretch>
                                        </pic:blipFill>
                                        <pic:spPr>
                                          <a:xfrm>
                                            <a:off x="0" y="0"/>
                                            <a:ext cx="2599690" cy="23260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47" type="#_x0000_t202" style="position:absolute;margin-left:1.2pt;margin-top:.55pt;width:222.6pt;height:19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" fillcolor="white [3201]" strokeweight=".5pt">
                <v:textbox>
                  <w:txbxContent>
                    <w:p w:rsidR="00A6516A" w:rsidRDefault="00A6516A">
                      <w:r>
                        <w:rPr>
                          <w:noProof/>
                          <w:lang w:eastAsia="en-GB"/>
                        </w:rPr>
                        <w:drawing>
                          <wp:inline distT="0" distB="0" distL="0" distR="0">
                            <wp:extent cx="2599690" cy="23260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xcavating Roman artefacts and making a display.jpg"/>
                                    <pic:cNvPicPr/>
                                  </pic:nvPicPr>
                                  <pic:blipFill>
                                    <a:blip r:embed="rId13">
                                      <a:extLst>
                                        <a:ext uri="{28A0092B-C50C-407E-A947-70E740481C1C}">
                                          <a14:useLocalDpi xmlns:a14="http://schemas.microsoft.com/office/drawing/2010/main" val="0"/>
                                        </a:ext>
                                      </a:extLst>
                                    </a:blip>
                                    <a:stretch>
                                      <a:fillRect/>
                                    </a:stretch>
                                  </pic:blipFill>
                                  <pic:spPr>
                                    <a:xfrm>
                                      <a:off x="0" y="0"/>
                                      <a:ext cx="2599690" cy="2326005"/>
                                    </a:xfrm>
                                    <a:prstGeom prst="rect">
                                      <a:avLst/>
                                    </a:prstGeom>
                                  </pic:spPr>
                                </pic:pic>
                              </a:graphicData>
                            </a:graphic>
                          </wp:inline>
                        </w:drawing>
                      </w:r>
                    </w:p>
                  </w:txbxContent>
                </v:textbox>
              </v:shape>
            </w:pict>
          </mc:Fallback>
        </mc:AlternateContent>
      </w:r>
    </w:p>
    <w:p w:rsidR="002B773C" w:rsidRDefault="002B773C"/>
    <w:p w:rsidR="007F2A20" w:rsidRDefault="007F2A20"/>
    <w:p w:rsidR="002B773C" w:rsidRDefault="002B773C"/>
    <w:p w:rsidR="007F2A20" w:rsidRDefault="007F2A20"/>
    <w:p w:rsidR="0092364C" w:rsidRDefault="00A6516A">
      <w:r>
        <w:rPr>
          <w:noProof/>
          <w:lang w:eastAsia="en-GB"/>
        </w:rPr>
        <mc:AlternateContent>
          <mc:Choice Requires="wps">
            <w:drawing>
              <wp:anchor distT="0" distB="0" distL="114300" distR="114300" simplePos="0" relativeHeight="251674624" behindDoc="0" locked="0" layoutInCell="1" allowOverlap="1">
                <wp:simplePos x="0" y="0"/>
                <wp:positionH relativeFrom="column">
                  <wp:posOffset>3360420</wp:posOffset>
                </wp:positionH>
                <wp:positionV relativeFrom="paragraph">
                  <wp:posOffset>829310</wp:posOffset>
                </wp:positionV>
                <wp:extent cx="2461260" cy="2514600"/>
                <wp:effectExtent l="0" t="0" r="15240" b="19050"/>
                <wp:wrapNone/>
                <wp:docPr id="11" name="Text Box 11"/>
                <wp:cNvGraphicFramePr/>
                <a:graphic xmlns:a="http://schemas.openxmlformats.org/drawingml/2006/main">
                  <a:graphicData uri="http://schemas.microsoft.com/office/word/2010/wordprocessingShape">
                    <wps:wsp>
                      <wps:cNvSpPr txBox="1"/>
                      <wps:spPr>
                        <a:xfrm>
                          <a:off x="0" y="0"/>
                          <a:ext cx="2461260" cy="2514600"/>
                        </a:xfrm>
                        <a:prstGeom prst="rect">
                          <a:avLst/>
                        </a:prstGeom>
                        <a:solidFill>
                          <a:schemeClr val="lt1"/>
                        </a:solidFill>
                        <a:ln w="6350">
                          <a:solidFill>
                            <a:prstClr val="black"/>
                          </a:solidFill>
                        </a:ln>
                      </wps:spPr>
                      <wps:txbx>
                        <w:txbxContent>
                          <w:p w:rsidR="00A6516A" w:rsidRDefault="00A6516A">
                            <w:r>
                              <w:rPr>
                                <w:noProof/>
                                <w:lang w:eastAsia="en-GB"/>
                              </w:rPr>
                              <w:drawing>
                                <wp:inline distT="0" distB="0" distL="0" distR="0">
                                  <wp:extent cx="2287270" cy="23698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urki at Stonehenge.jpg"/>
                                          <pic:cNvPicPr/>
                                        </pic:nvPicPr>
                                        <pic:blipFill>
                                          <a:blip r:embed="rId14">
                                            <a:extLst>
                                              <a:ext uri="{28A0092B-C50C-407E-A947-70E740481C1C}">
                                                <a14:useLocalDpi xmlns:a14="http://schemas.microsoft.com/office/drawing/2010/main" val="0"/>
                                              </a:ext>
                                            </a:extLst>
                                          </a:blip>
                                          <a:stretch>
                                            <a:fillRect/>
                                          </a:stretch>
                                        </pic:blipFill>
                                        <pic:spPr>
                                          <a:xfrm>
                                            <a:off x="0" y="0"/>
                                            <a:ext cx="2287270" cy="23698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8" type="#_x0000_t202" style="position:absolute;margin-left:264.6pt;margin-top:65.3pt;width:193.8pt;height:19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" fillcolor="white [3201]" strokeweight=".5pt">
                <v:textbox>
                  <w:txbxContent>
                    <w:p w:rsidR="00A6516A" w:rsidRDefault="00A6516A">
                      <w:r>
                        <w:rPr>
                          <w:noProof/>
                          <w:lang w:eastAsia="en-GB"/>
                        </w:rPr>
                        <w:drawing>
                          <wp:inline distT="0" distB="0" distL="0" distR="0">
                            <wp:extent cx="2287270" cy="23698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urki at Stonehenge.jpg"/>
                                    <pic:cNvPicPr/>
                                  </pic:nvPicPr>
                                  <pic:blipFill>
                                    <a:blip r:embed="rId14">
                                      <a:extLst>
                                        <a:ext uri="{28A0092B-C50C-407E-A947-70E740481C1C}">
                                          <a14:useLocalDpi xmlns:a14="http://schemas.microsoft.com/office/drawing/2010/main" val="0"/>
                                        </a:ext>
                                      </a:extLst>
                                    </a:blip>
                                    <a:stretch>
                                      <a:fillRect/>
                                    </a:stretch>
                                  </pic:blipFill>
                                  <pic:spPr>
                                    <a:xfrm>
                                      <a:off x="0" y="0"/>
                                      <a:ext cx="2287270" cy="2369820"/>
                                    </a:xfrm>
                                    <a:prstGeom prst="rect">
                                      <a:avLst/>
                                    </a:prstGeom>
                                  </pic:spPr>
                                </pic:pic>
                              </a:graphicData>
                            </a:graphic>
                          </wp:inline>
                        </w:drawing>
                      </w:r>
                    </w:p>
                  </w:txbxContent>
                </v:textbox>
              </v:shape>
            </w:pict>
          </mc:Fallback>
        </mc:AlternateContent>
      </w:r>
      <w:r>
        <w:rPr>
          <w:noProof/>
          <w:lang w:eastAsia="en-GB"/>
        </w:rPr>
        <w:drawing>
          <wp:inline distT="0" distB="0" distL="0" distR="0" wp14:anchorId="758C9881" wp14:editId="2DC38F77">
            <wp:extent cx="2775585" cy="188976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xcavating Roman artefacts and making a displa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5585" cy="1889760"/>
                    </a:xfrm>
                    <a:prstGeom prst="rect">
                      <a:avLst/>
                    </a:prstGeom>
                  </pic:spPr>
                </pic:pic>
              </a:graphicData>
            </a:graphic>
          </wp:inline>
        </w:drawing>
      </w:r>
    </w:p>
    <w:sectPr w:rsidR="0092364C" w:rsidSect="0092364C">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FB08F6"/>
    <w:multiLevelType w:val="hybridMultilevel"/>
    <w:tmpl w:val="04408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0E3694"/>
    <w:multiLevelType w:val="multilevel"/>
    <w:tmpl w:val="F8A2E8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64C"/>
    <w:rsid w:val="002B773C"/>
    <w:rsid w:val="004E6C71"/>
    <w:rsid w:val="005543F2"/>
    <w:rsid w:val="00607D55"/>
    <w:rsid w:val="007F2A20"/>
    <w:rsid w:val="0092364C"/>
    <w:rsid w:val="00965592"/>
    <w:rsid w:val="00A55CB5"/>
    <w:rsid w:val="00A6516A"/>
    <w:rsid w:val="00AA2625"/>
    <w:rsid w:val="00AC17EC"/>
    <w:rsid w:val="00BE235E"/>
    <w:rsid w:val="00CD3A94"/>
    <w:rsid w:val="00E707DC"/>
    <w:rsid w:val="00EE0926"/>
    <w:rsid w:val="00EF21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49E37"/>
  <w15:docId w15:val="{7B9E8D36-8CF3-4CE1-B370-203CF8DDA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2364C"/>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A651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6516A"/>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86105B-59AA-4EBC-B3DB-C1903DC0B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1447</Words>
  <Characters>8250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vaughan</dc:creator>
  <cp:lastModifiedBy>Louise Scarrott (HOME ACCOUNT)</cp:lastModifiedBy>
  <cp:revision>4</cp:revision>
  <cp:lastPrinted>2020-07-17T14:46:00Z</cp:lastPrinted>
  <dcterms:created xsi:type="dcterms:W3CDTF">2020-07-22T12:03:00Z</dcterms:created>
  <dcterms:modified xsi:type="dcterms:W3CDTF">2020-07-23T08:40:00Z</dcterms:modified>
</cp:coreProperties>
</file>